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0C" w:rsidRPr="00254D52" w:rsidRDefault="0004250C" w:rsidP="0004250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4250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Приложение№</w:t>
      </w:r>
      <w:r w:rsidR="007A158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</w:t>
      </w:r>
    </w:p>
    <w:p w:rsidR="0004250C" w:rsidRPr="0004250C" w:rsidRDefault="0004250C" w:rsidP="0004250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10AF2" w:rsidRDefault="00310AF2" w:rsidP="00254D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D52" w:rsidRPr="00254D52" w:rsidRDefault="00254D52" w:rsidP="00254D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Итоговая резолюция</w:t>
      </w:r>
    </w:p>
    <w:p w:rsidR="00B746D7" w:rsidRDefault="00A11705" w:rsidP="00B746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253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</w:t>
      </w:r>
      <w:r w:rsidR="00254D52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F55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научно-общественн</w:t>
      </w:r>
      <w:r w:rsidR="00254D52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F55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онлайн конференция «</w:t>
      </w:r>
      <w:r w:rsidR="00BE0904" w:rsidRPr="003108D7">
        <w:rPr>
          <w:rFonts w:ascii="Times New Roman" w:hAnsi="Times New Roman" w:cs="Times New Roman"/>
          <w:b/>
          <w:sz w:val="24"/>
          <w:szCs w:val="24"/>
        </w:rPr>
        <w:t>Память без границ</w:t>
      </w:r>
      <w:r w:rsidRPr="00F5525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746D7" w:rsidRDefault="00B746D7" w:rsidP="00B746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A99" w:rsidRPr="00D95973" w:rsidRDefault="00A63A99" w:rsidP="00B74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73">
        <w:rPr>
          <w:rFonts w:ascii="Times New Roman" w:hAnsi="Times New Roman" w:cs="Times New Roman"/>
          <w:b/>
          <w:sz w:val="24"/>
          <w:szCs w:val="24"/>
        </w:rPr>
        <w:t xml:space="preserve">Дистанционные возможности </w:t>
      </w:r>
      <w:r w:rsidR="00D9597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F33DE4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D95973">
        <w:rPr>
          <w:rFonts w:ascii="Times New Roman" w:hAnsi="Times New Roman" w:cs="Times New Roman"/>
          <w:b/>
          <w:sz w:val="24"/>
          <w:szCs w:val="24"/>
        </w:rPr>
        <w:t xml:space="preserve"> посвященных </w:t>
      </w:r>
      <w:r w:rsidRPr="00D95973">
        <w:rPr>
          <w:rFonts w:ascii="Times New Roman" w:hAnsi="Times New Roman" w:cs="Times New Roman"/>
          <w:b/>
          <w:sz w:val="24"/>
          <w:szCs w:val="24"/>
        </w:rPr>
        <w:t>75-лети</w:t>
      </w:r>
      <w:r w:rsidR="00D95973">
        <w:rPr>
          <w:rFonts w:ascii="Times New Roman" w:hAnsi="Times New Roman" w:cs="Times New Roman"/>
          <w:b/>
          <w:sz w:val="24"/>
          <w:szCs w:val="24"/>
        </w:rPr>
        <w:t>ю</w:t>
      </w:r>
      <w:r w:rsidRPr="00D95973">
        <w:rPr>
          <w:rFonts w:ascii="Times New Roman" w:hAnsi="Times New Roman" w:cs="Times New Roman"/>
          <w:b/>
          <w:sz w:val="24"/>
          <w:szCs w:val="24"/>
        </w:rPr>
        <w:t xml:space="preserve"> Великой Победы над фашизмом в 2020 году: проблемы и перспективы </w:t>
      </w:r>
    </w:p>
    <w:p w:rsidR="00254D52" w:rsidRDefault="00254D52" w:rsidP="00254D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285" w:rsidRDefault="00C35285" w:rsidP="00254D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D52" w:rsidRDefault="00254D52" w:rsidP="0025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hAnsi="Times New Roman" w:cs="Times New Roman"/>
          <w:color w:val="000000"/>
          <w:sz w:val="24"/>
          <w:szCs w:val="24"/>
        </w:rPr>
        <w:t>30 апреля 2020 года состоялась Международная научно-общественная онлайн конференция «</w:t>
      </w:r>
      <w:r w:rsidRPr="00ED7180">
        <w:rPr>
          <w:rFonts w:ascii="Times New Roman" w:hAnsi="Times New Roman" w:cs="Times New Roman"/>
          <w:sz w:val="24"/>
          <w:szCs w:val="24"/>
        </w:rPr>
        <w:t>Память без границ</w:t>
      </w:r>
      <w:r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ED7180">
        <w:rPr>
          <w:rFonts w:ascii="Times New Roman" w:hAnsi="Times New Roman" w:cs="Times New Roman"/>
          <w:sz w:val="24"/>
          <w:szCs w:val="24"/>
        </w:rPr>
        <w:t>Дистанционные возможности реализации мероприятий, посвященных 75-летию Великой Победы над фашизмом в 20</w:t>
      </w:r>
      <w:r>
        <w:rPr>
          <w:rFonts w:ascii="Times New Roman" w:hAnsi="Times New Roman" w:cs="Times New Roman"/>
          <w:sz w:val="24"/>
          <w:szCs w:val="24"/>
        </w:rPr>
        <w:t>20 году: проблемы и перспективы.</w:t>
      </w:r>
    </w:p>
    <w:p w:rsidR="00283579" w:rsidRPr="00BA5D90" w:rsidRDefault="00283579" w:rsidP="002835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9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Организаторы конференции: общественное объединение «Цифровое общество» при поддержке Ресурсно-информационного центра некоммерче</w:t>
      </w:r>
      <w:r w:rsidR="008C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ских организаций «Круглый стол», </w:t>
      </w:r>
      <w:r w:rsidR="008C196B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агентства «</w:t>
      </w:r>
      <w:proofErr w:type="spellStart"/>
      <w:r w:rsidR="008C196B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Россотрудничество</w:t>
      </w:r>
      <w:proofErr w:type="spellEnd"/>
      <w:r w:rsidR="008C196B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центра цифрового развития АСИ</w:t>
      </w:r>
      <w:r w:rsidR="008C1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254D52" w:rsidRPr="00ED7180" w:rsidRDefault="00254D52" w:rsidP="00254D5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конференции приняли представители поисковых движений стран СНГ, журналисты, IT специалисты, культурологи, общественные деятели, специалисты по всемирной истории, международным отношениям, преподаватели и студенты вузов из </w:t>
      </w:r>
      <w:r w:rsidR="00283579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283579" w:rsidRPr="00BA5D90">
        <w:rPr>
          <w:rFonts w:ascii="Times New Roman" w:hAnsi="Times New Roman" w:cs="Times New Roman"/>
          <w:color w:val="000000" w:themeColor="text1"/>
          <w:sz w:val="24"/>
          <w:szCs w:val="24"/>
        </w:rPr>
        <w:t>Беларус</w:t>
      </w:r>
      <w:r w:rsidRPr="00BA5D90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Pr="00ED7180">
        <w:rPr>
          <w:rFonts w:ascii="Times New Roman" w:hAnsi="Times New Roman" w:cs="Times New Roman"/>
          <w:sz w:val="24"/>
          <w:szCs w:val="24"/>
        </w:rPr>
        <w:t xml:space="preserve"> Венгрии, Италии, Казахстана, Молдовы, Сербии и Северной Македонии.</w:t>
      </w:r>
    </w:p>
    <w:p w:rsidR="001641A0" w:rsidRPr="00F55253" w:rsidRDefault="001641A0" w:rsidP="00391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1E39" w:rsidRDefault="00391E39" w:rsidP="00F80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253">
        <w:rPr>
          <w:rFonts w:ascii="Times New Roman" w:hAnsi="Times New Roman" w:cs="Times New Roman"/>
          <w:b/>
          <w:color w:val="000000"/>
          <w:sz w:val="24"/>
          <w:szCs w:val="24"/>
        </w:rPr>
        <w:t>Задачи конференции:</w:t>
      </w:r>
    </w:p>
    <w:p w:rsidR="009E5AA6" w:rsidRPr="00F55253" w:rsidRDefault="009E5AA6" w:rsidP="00F80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2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Выработка </w:t>
      </w:r>
      <w:r w:rsidR="00415BF1" w:rsidRPr="00F55253">
        <w:rPr>
          <w:rFonts w:ascii="Times New Roman" w:hAnsi="Times New Roman" w:cs="Times New Roman"/>
          <w:color w:val="000000"/>
          <w:sz w:val="24"/>
          <w:szCs w:val="24"/>
        </w:rPr>
        <w:t xml:space="preserve">новых форматов, обеспечивающих дистанционное участие граждан </w:t>
      </w:r>
      <w:r w:rsidR="00F55253" w:rsidRPr="00F5525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55253">
        <w:rPr>
          <w:rFonts w:ascii="Times New Roman" w:hAnsi="Times New Roman" w:cs="Times New Roman"/>
          <w:color w:val="000000"/>
          <w:sz w:val="24"/>
          <w:szCs w:val="24"/>
        </w:rPr>
        <w:t>мероприятиях, посвященных 75</w:t>
      </w:r>
      <w:r w:rsidR="008445A4">
        <w:rPr>
          <w:rFonts w:ascii="Times New Roman" w:hAnsi="Times New Roman" w:cs="Times New Roman"/>
          <w:color w:val="000000"/>
          <w:sz w:val="24"/>
          <w:szCs w:val="24"/>
        </w:rPr>
        <w:t>-й</w:t>
      </w:r>
      <w:r w:rsidR="00F55253">
        <w:rPr>
          <w:rFonts w:ascii="Times New Roman" w:hAnsi="Times New Roman" w:cs="Times New Roman"/>
          <w:color w:val="000000"/>
          <w:sz w:val="24"/>
          <w:szCs w:val="24"/>
        </w:rPr>
        <w:t xml:space="preserve"> годовщине </w:t>
      </w:r>
      <w:r w:rsidR="00F55253" w:rsidRPr="00F55253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F55253" w:rsidRPr="00D95973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D95973" w:rsidRPr="00D95973">
        <w:rPr>
          <w:rFonts w:ascii="Times New Roman" w:hAnsi="Times New Roman" w:cs="Times New Roman"/>
          <w:sz w:val="24"/>
          <w:szCs w:val="24"/>
        </w:rPr>
        <w:t xml:space="preserve">во Второй Мировой </w:t>
      </w:r>
      <w:r w:rsidR="00D95973">
        <w:rPr>
          <w:rFonts w:ascii="Times New Roman" w:hAnsi="Times New Roman" w:cs="Times New Roman"/>
          <w:sz w:val="24"/>
          <w:szCs w:val="24"/>
        </w:rPr>
        <w:t>войне</w:t>
      </w:r>
      <w:r w:rsidR="00415BF1" w:rsidRPr="00F55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BF1" w:rsidRPr="00F55253" w:rsidRDefault="00415BF1" w:rsidP="00F80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2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Формирование комплекса мероприятий на территории </w:t>
      </w:r>
      <w:r w:rsidRPr="00D95973">
        <w:rPr>
          <w:rFonts w:ascii="Times New Roman" w:hAnsi="Times New Roman" w:cs="Times New Roman"/>
          <w:sz w:val="24"/>
          <w:szCs w:val="24"/>
        </w:rPr>
        <w:t xml:space="preserve">стран </w:t>
      </w:r>
      <w:r w:rsidR="00A63A99" w:rsidRPr="00D95973">
        <w:rPr>
          <w:rFonts w:ascii="Times New Roman" w:hAnsi="Times New Roman" w:cs="Times New Roman"/>
          <w:sz w:val="24"/>
          <w:szCs w:val="24"/>
        </w:rPr>
        <w:t>Европы и СНГ</w:t>
      </w:r>
      <w:r w:rsidRPr="00D95973">
        <w:rPr>
          <w:rFonts w:ascii="Times New Roman" w:hAnsi="Times New Roman" w:cs="Times New Roman"/>
          <w:sz w:val="24"/>
          <w:szCs w:val="24"/>
        </w:rPr>
        <w:t xml:space="preserve">, направленных на сохранение </w:t>
      </w:r>
      <w:r w:rsidR="00A63A99" w:rsidRPr="00D95973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Pr="00D95973">
        <w:rPr>
          <w:rFonts w:ascii="Times New Roman" w:hAnsi="Times New Roman" w:cs="Times New Roman"/>
          <w:sz w:val="24"/>
          <w:szCs w:val="24"/>
        </w:rPr>
        <w:t>памяти</w:t>
      </w:r>
      <w:r w:rsidR="00EB2D53" w:rsidRPr="00D95973">
        <w:rPr>
          <w:rFonts w:ascii="Times New Roman" w:hAnsi="Times New Roman" w:cs="Times New Roman"/>
          <w:sz w:val="24"/>
          <w:szCs w:val="24"/>
        </w:rPr>
        <w:t>,</w:t>
      </w:r>
      <w:r w:rsidRPr="00D95973">
        <w:rPr>
          <w:rFonts w:ascii="Times New Roman" w:hAnsi="Times New Roman" w:cs="Times New Roman"/>
          <w:sz w:val="24"/>
          <w:szCs w:val="24"/>
        </w:rPr>
        <w:t xml:space="preserve"> предотвращение фальсификации истории о</w:t>
      </w:r>
      <w:r w:rsidR="00A63A99" w:rsidRPr="00D95973">
        <w:rPr>
          <w:rFonts w:ascii="Times New Roman" w:hAnsi="Times New Roman" w:cs="Times New Roman"/>
          <w:sz w:val="24"/>
          <w:szCs w:val="24"/>
        </w:rPr>
        <w:t xml:space="preserve"> Второй Мировой войне</w:t>
      </w:r>
      <w:r w:rsidRPr="00D95973">
        <w:rPr>
          <w:rFonts w:ascii="Times New Roman" w:hAnsi="Times New Roman" w:cs="Times New Roman"/>
          <w:sz w:val="24"/>
          <w:szCs w:val="24"/>
        </w:rPr>
        <w:t xml:space="preserve"> и </w:t>
      </w:r>
      <w:r w:rsidR="00B7390D" w:rsidRPr="00D95973">
        <w:rPr>
          <w:rFonts w:ascii="Times New Roman" w:hAnsi="Times New Roman" w:cs="Times New Roman"/>
          <w:sz w:val="24"/>
          <w:szCs w:val="24"/>
        </w:rPr>
        <w:t xml:space="preserve">сохранение </w:t>
      </w:r>
      <w:proofErr w:type="spellStart"/>
      <w:r w:rsidR="00B7390D" w:rsidRPr="00D95973">
        <w:rPr>
          <w:rFonts w:ascii="Times New Roman" w:hAnsi="Times New Roman" w:cs="Times New Roman"/>
          <w:sz w:val="24"/>
          <w:szCs w:val="24"/>
        </w:rPr>
        <w:t>межпоколенческих</w:t>
      </w:r>
      <w:proofErr w:type="spellEnd"/>
      <w:r w:rsidR="00B7390D" w:rsidRPr="00D95973">
        <w:rPr>
          <w:rFonts w:ascii="Times New Roman" w:hAnsi="Times New Roman" w:cs="Times New Roman"/>
          <w:sz w:val="24"/>
          <w:szCs w:val="24"/>
        </w:rPr>
        <w:t xml:space="preserve"> связей</w:t>
      </w:r>
      <w:r w:rsidRPr="00F55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390D" w:rsidRPr="00D95973" w:rsidRDefault="008445A4" w:rsidP="00EB2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73">
        <w:rPr>
          <w:rFonts w:ascii="Times New Roman" w:hAnsi="Times New Roman" w:cs="Times New Roman"/>
          <w:sz w:val="24"/>
          <w:szCs w:val="24"/>
        </w:rPr>
        <w:t>Установление горизонтальных связей</w:t>
      </w:r>
      <w:r w:rsidR="00A63A99" w:rsidRPr="00D95973">
        <w:rPr>
          <w:rFonts w:ascii="Times New Roman" w:hAnsi="Times New Roman" w:cs="Times New Roman"/>
          <w:sz w:val="24"/>
          <w:szCs w:val="24"/>
        </w:rPr>
        <w:t xml:space="preserve"> между общественными организациями разных стран мира, </w:t>
      </w:r>
      <w:r w:rsidR="00B7390D" w:rsidRPr="00D95973">
        <w:rPr>
          <w:rFonts w:ascii="Times New Roman" w:hAnsi="Times New Roman" w:cs="Times New Roman"/>
          <w:sz w:val="24"/>
          <w:szCs w:val="24"/>
        </w:rPr>
        <w:t>выступающ</w:t>
      </w:r>
      <w:r w:rsidR="00EB2D53" w:rsidRPr="00D95973">
        <w:rPr>
          <w:rFonts w:ascii="Times New Roman" w:hAnsi="Times New Roman" w:cs="Times New Roman"/>
          <w:sz w:val="24"/>
          <w:szCs w:val="24"/>
        </w:rPr>
        <w:t>их</w:t>
      </w:r>
      <w:r w:rsidR="00B7390D" w:rsidRPr="00D95973">
        <w:rPr>
          <w:rFonts w:ascii="Times New Roman" w:hAnsi="Times New Roman" w:cs="Times New Roman"/>
          <w:sz w:val="24"/>
          <w:szCs w:val="24"/>
        </w:rPr>
        <w:t xml:space="preserve"> против попыток фальсификации и искажения исторической правды о причинах, ходе и итогах Второй Мировой </w:t>
      </w:r>
      <w:r w:rsidR="00A63A99" w:rsidRPr="00D95973">
        <w:rPr>
          <w:rFonts w:ascii="Times New Roman" w:hAnsi="Times New Roman" w:cs="Times New Roman"/>
          <w:sz w:val="24"/>
          <w:szCs w:val="24"/>
        </w:rPr>
        <w:t>в</w:t>
      </w:r>
      <w:r w:rsidR="00B7390D" w:rsidRPr="00D95973">
        <w:rPr>
          <w:rFonts w:ascii="Times New Roman" w:hAnsi="Times New Roman" w:cs="Times New Roman"/>
          <w:sz w:val="24"/>
          <w:szCs w:val="24"/>
        </w:rPr>
        <w:t>ойны.</w:t>
      </w:r>
    </w:p>
    <w:p w:rsidR="00B7390D" w:rsidRPr="00F55253" w:rsidRDefault="00B7390D" w:rsidP="00F80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973">
        <w:rPr>
          <w:rFonts w:ascii="Times New Roman" w:hAnsi="Times New Roman" w:cs="Times New Roman"/>
          <w:sz w:val="24"/>
          <w:szCs w:val="24"/>
        </w:rPr>
        <w:tab/>
      </w:r>
      <w:r w:rsidR="001B1795" w:rsidRPr="00D95973">
        <w:rPr>
          <w:rFonts w:ascii="Times New Roman" w:hAnsi="Times New Roman" w:cs="Times New Roman"/>
          <w:sz w:val="24"/>
          <w:szCs w:val="24"/>
        </w:rPr>
        <w:t>Гражданское международное сотрудничество,</w:t>
      </w:r>
      <w:r w:rsidRPr="00D95973">
        <w:rPr>
          <w:rFonts w:ascii="Times New Roman" w:hAnsi="Times New Roman" w:cs="Times New Roman"/>
          <w:sz w:val="24"/>
          <w:szCs w:val="24"/>
        </w:rPr>
        <w:t xml:space="preserve"> направленное на сохранени</w:t>
      </w:r>
      <w:r w:rsidR="00EB2D53" w:rsidRPr="00D95973">
        <w:rPr>
          <w:rFonts w:ascii="Times New Roman" w:hAnsi="Times New Roman" w:cs="Times New Roman"/>
          <w:sz w:val="24"/>
          <w:szCs w:val="24"/>
        </w:rPr>
        <w:t>е</w:t>
      </w:r>
      <w:r w:rsidRPr="00F55253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исторической памяти о Второй Мировой </w:t>
      </w:r>
      <w:r w:rsidR="00DC34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55253">
        <w:rPr>
          <w:rFonts w:ascii="Times New Roman" w:hAnsi="Times New Roman" w:cs="Times New Roman"/>
          <w:color w:val="000000"/>
          <w:sz w:val="24"/>
          <w:szCs w:val="24"/>
        </w:rPr>
        <w:t>ойн</w:t>
      </w:r>
      <w:r w:rsidR="00F800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5253"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Устойчивого Развития. </w:t>
      </w:r>
    </w:p>
    <w:p w:rsidR="001B1795" w:rsidRPr="00F55253" w:rsidRDefault="001B1795" w:rsidP="00F80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973">
        <w:rPr>
          <w:rFonts w:ascii="Times New Roman" w:hAnsi="Times New Roman" w:cs="Times New Roman"/>
          <w:sz w:val="24"/>
          <w:szCs w:val="24"/>
        </w:rPr>
        <w:tab/>
      </w:r>
      <w:r w:rsidR="00A63A99" w:rsidRPr="00D95973">
        <w:rPr>
          <w:rFonts w:ascii="Times New Roman" w:hAnsi="Times New Roman" w:cs="Times New Roman"/>
          <w:sz w:val="24"/>
          <w:szCs w:val="24"/>
        </w:rPr>
        <w:t>Обмен опытом по в</w:t>
      </w:r>
      <w:r w:rsidRPr="00D95973">
        <w:rPr>
          <w:rFonts w:ascii="Times New Roman" w:hAnsi="Times New Roman" w:cs="Times New Roman"/>
          <w:sz w:val="24"/>
          <w:szCs w:val="24"/>
        </w:rPr>
        <w:t>недрени</w:t>
      </w:r>
      <w:r w:rsidR="00A63A99" w:rsidRPr="00D95973">
        <w:rPr>
          <w:rFonts w:ascii="Times New Roman" w:hAnsi="Times New Roman" w:cs="Times New Roman"/>
          <w:sz w:val="24"/>
          <w:szCs w:val="24"/>
        </w:rPr>
        <w:t>ю и использованию</w:t>
      </w:r>
      <w:r w:rsidRPr="00D95973">
        <w:rPr>
          <w:rFonts w:ascii="Times New Roman" w:hAnsi="Times New Roman" w:cs="Times New Roman"/>
          <w:sz w:val="24"/>
          <w:szCs w:val="24"/>
        </w:rPr>
        <w:t xml:space="preserve"> цифровых технологий для</w:t>
      </w:r>
      <w:r w:rsidRPr="00F55253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всех целей и задач конференции.</w:t>
      </w:r>
    </w:p>
    <w:p w:rsidR="00254D52" w:rsidRPr="00ED7180" w:rsidRDefault="00254D52" w:rsidP="00254D52">
      <w:pPr>
        <w:spacing w:before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к реализации в период с 9 мая по 3 сентября были предложены следующие международные</w:t>
      </w:r>
      <w:r w:rsidR="00BD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онлайн-проекты, посвященные </w:t>
      </w:r>
      <w:r w:rsidR="00BD3EAE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75-</w:t>
      </w: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годовщине Великой Победы.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5D90"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#</w:t>
      </w:r>
      <w:proofErr w:type="spellStart"/>
      <w:r w:rsidR="00BA5D90"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тотсамыйденьпобеды</w:t>
      </w:r>
      <w:proofErr w:type="spellEnd"/>
      <w:r w:rsidR="00BA5D90"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5D90" w:rsidRPr="00BA5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Домрачева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(Россия). Интернет-издательство PDG, портал Peterburg2.ru</w:t>
      </w:r>
      <w:r w:rsidR="00BA5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5D90" w:rsidRPr="00BA5D90">
        <w:t xml:space="preserve"> </w:t>
      </w:r>
      <w:hyperlink r:id="rId6" w:history="1">
        <w:r w:rsidR="00BA5D90" w:rsidRPr="00ED7180">
          <w:rPr>
            <w:rStyle w:val="a3"/>
            <w:rFonts w:ascii="Times New Roman" w:hAnsi="Times New Roman" w:cs="Times New Roman"/>
            <w:sz w:val="24"/>
            <w:szCs w:val="24"/>
          </w:rPr>
          <w:t>https://peterburg2.ru/pobeda/</w:t>
        </w:r>
      </w:hyperlink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мероприятия: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проект уже реализуемых аналогичных зарубежных проектов, обмен опытом, масштабирование;</w:t>
      </w:r>
    </w:p>
    <w:p w:rsidR="00254D52" w:rsidRPr="00BA5D9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масштабированию проекта участников конференции, </w:t>
      </w:r>
      <w:r w:rsidR="00D257FC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агентства «</w:t>
      </w:r>
      <w:proofErr w:type="spellStart"/>
      <w:r w:rsidR="00D257FC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Россотрудничество</w:t>
      </w:r>
      <w:proofErr w:type="spellEnd"/>
      <w:r w:rsidR="00D257FC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центра цифрового развития АСИ;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соотечественников, проживающих за рубежом</w:t>
      </w:r>
      <w:r w:rsidR="00D257FC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проекте.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реализации: 03 – 11 мая 2020.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F2" w:rsidRPr="00310AF2" w:rsidRDefault="00254D52" w:rsidP="00310AF2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A5D90"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«Интерактивная карта военно-мемориальных объектов»</w:t>
      </w:r>
      <w:r w:rsidR="00BA5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5D90" w:rsidRPr="00BA5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Корнилкова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(Италия). Президент ассоциации "Русское поле" член КСАРСИ, Куратор "СМС Италии центр-юг</w:t>
      </w:r>
      <w:r w:rsidR="00D257FC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0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tgtFrame="_blank" w:history="1">
        <w:r w:rsidR="00310AF2" w:rsidRPr="00310AF2">
          <w:rPr>
            <w:rStyle w:val="a3"/>
            <w:rFonts w:ascii="Times New Roman" w:hAnsi="Times New Roman" w:cs="Times New Roman"/>
            <w:sz w:val="24"/>
            <w:szCs w:val="24"/>
          </w:rPr>
          <w:t>http://www.reggimentoimmortale.com/karta-zahoronenij/</w:t>
        </w:r>
      </w:hyperlink>
    </w:p>
    <w:p w:rsidR="00310AF2" w:rsidRDefault="00310AF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мероприятия: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в проект уже реализуемых аналогичных зарубежных проектов, обмен опытом, масштабирование;</w:t>
      </w:r>
    </w:p>
    <w:p w:rsidR="00254D52" w:rsidRPr="00BA5D9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масштабированию проекта участников конференции, </w:t>
      </w:r>
      <w:r w:rsidR="00D257FC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агентства «</w:t>
      </w:r>
      <w:proofErr w:type="spellStart"/>
      <w:r w:rsidR="00D257FC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Россотрудничество</w:t>
      </w:r>
      <w:proofErr w:type="spellEnd"/>
      <w:r w:rsidR="00D257FC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центра цифрового развития АСИ;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к разработке проекта экспертов в области виртуальной 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дополненной реальности.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реализации: 04 мая 2020 – 09 мая 2021.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A5D90"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«Память»</w:t>
      </w:r>
      <w:r w:rsidR="00BA5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Алевтина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Нарваткина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(Россия). Руководитель </w:t>
      </w:r>
      <w:r w:rsidR="00BA5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проекта «Память»)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D52" w:rsidRPr="00ED7180" w:rsidRDefault="008C196B" w:rsidP="00254D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54D52" w:rsidRPr="00ED7180">
          <w:rPr>
            <w:rStyle w:val="a3"/>
            <w:rFonts w:ascii="Times New Roman" w:hAnsi="Times New Roman" w:cs="Times New Roman"/>
            <w:sz w:val="24"/>
            <w:szCs w:val="24"/>
          </w:rPr>
          <w:t>https://www.facebook.com/pg/memoryspb2018/posts/</w:t>
        </w:r>
      </w:hyperlink>
    </w:p>
    <w:p w:rsidR="00254D52" w:rsidRPr="00ED7180" w:rsidRDefault="008C196B" w:rsidP="00254D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4D52" w:rsidRPr="00ED7180">
          <w:rPr>
            <w:rStyle w:val="a3"/>
            <w:rFonts w:ascii="Times New Roman" w:hAnsi="Times New Roman" w:cs="Times New Roman"/>
            <w:sz w:val="24"/>
            <w:szCs w:val="24"/>
          </w:rPr>
          <w:t>https://award.head-liner.ru/nominations/social/986/</w:t>
        </w:r>
      </w:hyperlink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мероприятия: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Коммуникационная поддержка проекта Оргкомитетом конференции «Память без границ».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реализации: бессрочно.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52" w:rsidRPr="00ED7180" w:rsidRDefault="00254D52" w:rsidP="00254D52">
      <w:pPr>
        <w:pStyle w:val="a5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10AF2"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«Письма с фронта»</w:t>
      </w:r>
      <w:r w:rsidR="0031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0AF2" w:rsidRPr="00310A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Метелицкая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-Прусс (Италия). Ведущий специалист Русского Центра им.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Н.И.Бородиной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Мерано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Координатор </w:t>
      </w:r>
      <w:r w:rsidR="00D257FC" w:rsidRPr="00310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10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Бессмертного полка</w:t>
      </w:r>
      <w:r w:rsidR="00D257FC" w:rsidRPr="00310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257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10AF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 Тироля)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Другие предложения участников и Оргкомитета конференции для реализации в среде соотечественников, проживающих за рубежом: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«Свеча Победы»;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«Перекличка городов воинской славы»;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онлайн-трансляций возложений цветов и венков к военно-мемориальным объектам в странах СНГ и Евросоюза;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в онлайн-формате «Уроков Мужества и Памяти» в рамках международного сотрудничества;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«Онлайн-музеев воинской доблести и памяти» стран СНГ и Евросоюза на единой платформе;</w:t>
      </w:r>
    </w:p>
    <w:p w:rsidR="00254D52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записью онлайн-конференции «Память без границ» представителей военно-патриотических и гражданско-исторических объединений </w:t>
      </w:r>
      <w:r w:rsidRPr="00310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стран </w:t>
      </w:r>
      <w:r w:rsidR="00D257FC" w:rsidRPr="00310AF2">
        <w:rPr>
          <w:rFonts w:ascii="Times New Roman" w:hAnsi="Times New Roman" w:cs="Times New Roman"/>
          <w:color w:val="000000" w:themeColor="text1"/>
          <w:sz w:val="24"/>
          <w:szCs w:val="24"/>
        </w:rPr>
        <w:t>Европы и СНГ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реализации: 03 мая – 03 сентября 2020.</w:t>
      </w: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52" w:rsidRPr="00ED7180" w:rsidRDefault="00254D52" w:rsidP="00254D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итоги конференции:</w:t>
      </w:r>
    </w:p>
    <w:p w:rsidR="00D257FC" w:rsidRPr="00310AF2" w:rsidRDefault="00254D52" w:rsidP="00310AF2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соглашен</w:t>
      </w:r>
      <w:r w:rsidR="00D257F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между «Павлодарским поисковым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</w:t>
      </w:r>
      <w:r w:rsidR="00D2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отрядом "Майдан </w:t>
      </w:r>
      <w:proofErr w:type="spellStart"/>
      <w:r w:rsidR="00D257F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="00D257FC">
        <w:rPr>
          <w:rFonts w:ascii="Times New Roman" w:eastAsia="Times New Roman" w:hAnsi="Times New Roman" w:cs="Times New Roman"/>
          <w:sz w:val="24"/>
          <w:szCs w:val="24"/>
          <w:lang w:eastAsia="ru-RU"/>
        </w:rPr>
        <w:t>"»,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Интернет-издательством PDG</w:t>
      </w:r>
      <w:r w:rsidR="00D2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порталом Peterburg2.ru о</w:t>
      </w:r>
      <w:r w:rsidR="00D257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интернет-трансляции нового казахстанского документального фильма "Своих не бросаем" (48 мин.), направленного на защиту и популяризацию исторической памяти о событиях Великой Отечественной войны, поиске без</w:t>
      </w:r>
      <w:r w:rsidR="00D2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пропавших и установлении судеб призывников РККА Казахской ССР, сохра</w:t>
      </w:r>
      <w:r w:rsidR="00D25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и увековече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имен воинов-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на фильм https://youtu.be/Yt1xHoEz6yI </w:t>
      </w:r>
    </w:p>
    <w:p w:rsidR="00310AF2" w:rsidRPr="00310AF2" w:rsidRDefault="00310AF2" w:rsidP="00310AF2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"Передача дневника жителя блокадного Ленинграда от "СМС Италии центр-юг" руководителю проекта «Память»." - разрешение на публикацию Дневника получил только сайт БЕССМЕРТНЫЙ ПОЛК В ИТАЛИИ </w:t>
      </w:r>
      <w:r w:rsidRPr="00C3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10" w:tgtFrame="_blank" w:history="1">
        <w:r w:rsidRPr="00C3528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http://www.reggimentoimmortale.com</w:t>
        </w:r>
      </w:hyperlink>
    </w:p>
    <w:p w:rsidR="00254D52" w:rsidRPr="00310AF2" w:rsidRDefault="00254D52" w:rsidP="00AE0F34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контактами между участниками и зрителями конференции с целью продолжения международного сотрудничества.</w:t>
      </w:r>
    </w:p>
    <w:sectPr w:rsidR="00254D52" w:rsidRPr="00310AF2" w:rsidSect="00463C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05B"/>
    <w:multiLevelType w:val="hybridMultilevel"/>
    <w:tmpl w:val="6590C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E23027"/>
    <w:multiLevelType w:val="hybridMultilevel"/>
    <w:tmpl w:val="E56014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3048E"/>
    <w:multiLevelType w:val="hybridMultilevel"/>
    <w:tmpl w:val="CA88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33A44"/>
    <w:multiLevelType w:val="hybridMultilevel"/>
    <w:tmpl w:val="0B6A57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05"/>
    <w:rsid w:val="0004250C"/>
    <w:rsid w:val="00092C39"/>
    <w:rsid w:val="000C2E19"/>
    <w:rsid w:val="000F147D"/>
    <w:rsid w:val="001641A0"/>
    <w:rsid w:val="001778A3"/>
    <w:rsid w:val="001B1795"/>
    <w:rsid w:val="001E7B18"/>
    <w:rsid w:val="0021042A"/>
    <w:rsid w:val="00254D52"/>
    <w:rsid w:val="00283579"/>
    <w:rsid w:val="002859E6"/>
    <w:rsid w:val="002C7F73"/>
    <w:rsid w:val="003108D7"/>
    <w:rsid w:val="00310AF2"/>
    <w:rsid w:val="00323A5A"/>
    <w:rsid w:val="00391E39"/>
    <w:rsid w:val="003936B8"/>
    <w:rsid w:val="003A069D"/>
    <w:rsid w:val="003B1EA0"/>
    <w:rsid w:val="003C0D22"/>
    <w:rsid w:val="00415BF1"/>
    <w:rsid w:val="0042319D"/>
    <w:rsid w:val="00463C32"/>
    <w:rsid w:val="004B15E2"/>
    <w:rsid w:val="006A198E"/>
    <w:rsid w:val="007531BD"/>
    <w:rsid w:val="0076448F"/>
    <w:rsid w:val="007A1583"/>
    <w:rsid w:val="007C2204"/>
    <w:rsid w:val="007C2F65"/>
    <w:rsid w:val="007E1C37"/>
    <w:rsid w:val="008445A4"/>
    <w:rsid w:val="00863A02"/>
    <w:rsid w:val="008C196B"/>
    <w:rsid w:val="008C353B"/>
    <w:rsid w:val="008F76C1"/>
    <w:rsid w:val="00992156"/>
    <w:rsid w:val="009E5AA6"/>
    <w:rsid w:val="009E74F8"/>
    <w:rsid w:val="00A11705"/>
    <w:rsid w:val="00A63A99"/>
    <w:rsid w:val="00AC789D"/>
    <w:rsid w:val="00B41275"/>
    <w:rsid w:val="00B7390D"/>
    <w:rsid w:val="00B746D7"/>
    <w:rsid w:val="00BA5D90"/>
    <w:rsid w:val="00BC601A"/>
    <w:rsid w:val="00BD3EAE"/>
    <w:rsid w:val="00BE0904"/>
    <w:rsid w:val="00C35285"/>
    <w:rsid w:val="00C3792B"/>
    <w:rsid w:val="00C6738B"/>
    <w:rsid w:val="00CD790F"/>
    <w:rsid w:val="00CE483C"/>
    <w:rsid w:val="00D257FC"/>
    <w:rsid w:val="00D61AEE"/>
    <w:rsid w:val="00D95973"/>
    <w:rsid w:val="00DC3467"/>
    <w:rsid w:val="00E139D3"/>
    <w:rsid w:val="00E25C24"/>
    <w:rsid w:val="00E5638B"/>
    <w:rsid w:val="00EB2D53"/>
    <w:rsid w:val="00EE4AE8"/>
    <w:rsid w:val="00F33DE4"/>
    <w:rsid w:val="00F55253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973F"/>
  <w15:docId w15:val="{7CA19190-87BF-44EE-AD5A-3473490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38B"/>
    <w:rPr>
      <w:color w:val="0000FF"/>
      <w:u w:val="single"/>
    </w:rPr>
  </w:style>
  <w:style w:type="character" w:styleId="a4">
    <w:name w:val="Strong"/>
    <w:basedOn w:val="a0"/>
    <w:uiPriority w:val="22"/>
    <w:qFormat/>
    <w:rsid w:val="008F76C1"/>
    <w:rPr>
      <w:b/>
      <w:bCs/>
    </w:rPr>
  </w:style>
  <w:style w:type="paragraph" w:styleId="a5">
    <w:name w:val="List Paragraph"/>
    <w:basedOn w:val="a"/>
    <w:uiPriority w:val="34"/>
    <w:qFormat/>
    <w:rsid w:val="003C0D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42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10AF2"/>
    <w:rPr>
      <w:color w:val="954F72" w:themeColor="followedHyperlink"/>
      <w:u w:val="single"/>
    </w:rPr>
  </w:style>
  <w:style w:type="character" w:customStyle="1" w:styleId="5yl5">
    <w:name w:val="_5yl5"/>
    <w:basedOn w:val="a0"/>
    <w:rsid w:val="0031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372">
          <w:blockQuote w:val="1"/>
          <w:marLeft w:val="0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memoryspb2018/pos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ggimentoimmortale.com/karta-zahoronenij/?fbclid=IwAR2ww1Zn8JY8MQlIZNMfFo1K2vwhPUhA1kDW0qzmPFfG9Uk5330iZ_Ffu-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terburg2.ru/pobed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gimentoimmortale.com/?fbclid=IwAR0UG22uEEaJw2wuLZgMIoWvDXboOvNjtP-NE6zXYh31yEii2V2W2TlVu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ward.head-liner.ru/nominations/social/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C3BE-EC90-452E-89A3-BEA4DF6A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2020-04-20T00:44:00Z</cp:lastPrinted>
  <dcterms:created xsi:type="dcterms:W3CDTF">2020-05-04T14:52:00Z</dcterms:created>
  <dcterms:modified xsi:type="dcterms:W3CDTF">2020-05-04T21:48:00Z</dcterms:modified>
</cp:coreProperties>
</file>