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59" w:rsidRPr="008A6E3B" w:rsidRDefault="00080459" w:rsidP="00080459">
      <w:pPr>
        <w:keepNext/>
        <w:keepLines/>
        <w:widowControl w:val="0"/>
        <w:suppressLineNumbers/>
        <w:suppressAutoHyphens/>
        <w:jc w:val="right"/>
        <w:rPr>
          <w:b/>
        </w:rPr>
      </w:pPr>
      <w:bookmarkStart w:id="0" w:name="_Toc210730084"/>
      <w:bookmarkStart w:id="1" w:name="_Toc210730090"/>
      <w:r w:rsidRPr="00CE72D2">
        <w:t xml:space="preserve">                                                                                                                                </w:t>
      </w:r>
      <w:r w:rsidR="008A6E3B" w:rsidRPr="008A6E3B">
        <w:rPr>
          <w:b/>
        </w:rPr>
        <w:t>«</w:t>
      </w:r>
      <w:r w:rsidRPr="008A6E3B">
        <w:rPr>
          <w:b/>
        </w:rPr>
        <w:t>УТВЕРЖДАЮ</w:t>
      </w:r>
      <w:r w:rsidR="008A6E3B" w:rsidRPr="008A6E3B">
        <w:rPr>
          <w:b/>
        </w:rPr>
        <w:t>»</w:t>
      </w:r>
    </w:p>
    <w:p w:rsidR="00080459" w:rsidRDefault="00C70E97" w:rsidP="00080459">
      <w:pPr>
        <w:keepNext/>
        <w:keepLines/>
        <w:widowControl w:val="0"/>
        <w:suppressLineNumbers/>
        <w:suppressAutoHyphens/>
        <w:jc w:val="right"/>
      </w:pPr>
      <w:r>
        <w:t>П</w:t>
      </w:r>
      <w:r w:rsidR="00E709AC">
        <w:t>редседател</w:t>
      </w:r>
      <w:r w:rsidR="002A2DE3">
        <w:t>ь</w:t>
      </w:r>
      <w:r w:rsidR="00E709AC">
        <w:t xml:space="preserve"> Комитета по управлению имуществом г</w:t>
      </w:r>
      <w:r w:rsidR="00640FFA">
        <w:t>орода</w:t>
      </w:r>
      <w:r w:rsidR="00E709AC">
        <w:t xml:space="preserve"> Торжка</w:t>
      </w:r>
    </w:p>
    <w:p w:rsidR="006004BA" w:rsidRDefault="006004BA" w:rsidP="009E54CB">
      <w:pPr>
        <w:keepNext/>
        <w:keepLines/>
        <w:widowControl w:val="0"/>
        <w:suppressLineNumbers/>
        <w:suppressAutoHyphens/>
        <w:jc w:val="right"/>
      </w:pPr>
    </w:p>
    <w:p w:rsidR="00080459" w:rsidRPr="00CE72D2" w:rsidRDefault="00E709AC" w:rsidP="009E54CB">
      <w:pPr>
        <w:keepNext/>
        <w:keepLines/>
        <w:widowControl w:val="0"/>
        <w:suppressLineNumbers/>
        <w:suppressAutoHyphens/>
        <w:jc w:val="right"/>
        <w:rPr>
          <w:sz w:val="28"/>
        </w:rPr>
      </w:pPr>
      <w:r>
        <w:t xml:space="preserve">________________________ </w:t>
      </w:r>
      <w:r w:rsidR="002A2DE3" w:rsidRPr="002A2DE3">
        <w:rPr>
          <w:b/>
        </w:rPr>
        <w:t>Т</w:t>
      </w:r>
      <w:r w:rsidR="00B800AC" w:rsidRPr="002A2DE3">
        <w:rPr>
          <w:b/>
        </w:rPr>
        <w:t>.</w:t>
      </w:r>
      <w:r w:rsidR="002A2DE3" w:rsidRPr="002A2DE3">
        <w:rPr>
          <w:b/>
        </w:rPr>
        <w:t>М</w:t>
      </w:r>
      <w:r w:rsidR="00B800AC" w:rsidRPr="002A2DE3">
        <w:rPr>
          <w:b/>
        </w:rPr>
        <w:t xml:space="preserve">. </w:t>
      </w:r>
      <w:r w:rsidR="002A2DE3" w:rsidRPr="002A2DE3">
        <w:rPr>
          <w:b/>
        </w:rPr>
        <w:t>Соловьева</w:t>
      </w:r>
    </w:p>
    <w:p w:rsidR="00080459" w:rsidRPr="009C59E9" w:rsidRDefault="009C59E9" w:rsidP="00080459">
      <w:pPr>
        <w:keepNext/>
        <w:keepLines/>
        <w:widowControl w:val="0"/>
        <w:suppressLineNumbers/>
        <w:suppressAutoHyphens/>
        <w:jc w:val="center"/>
        <w:rPr>
          <w:szCs w:val="24"/>
        </w:rPr>
      </w:pPr>
      <w:r>
        <w:rPr>
          <w:sz w:val="28"/>
        </w:rPr>
        <w:t xml:space="preserve">                                                                                                   </w:t>
      </w:r>
      <w:r w:rsidR="00D14E98">
        <w:rPr>
          <w:sz w:val="28"/>
        </w:rPr>
        <w:t xml:space="preserve">    </w:t>
      </w:r>
      <w:r w:rsidRPr="009C59E9">
        <w:rPr>
          <w:szCs w:val="24"/>
        </w:rPr>
        <w:t>«__» октября 2021 года</w:t>
      </w:r>
    </w:p>
    <w:p w:rsidR="00080459" w:rsidRPr="00CE72D2" w:rsidRDefault="00080459" w:rsidP="00080459">
      <w:pPr>
        <w:keepNext/>
        <w:keepLines/>
        <w:widowControl w:val="0"/>
        <w:suppressLineNumbers/>
        <w:suppressAutoHyphens/>
        <w:jc w:val="center"/>
        <w:rPr>
          <w:sz w:val="28"/>
        </w:rPr>
      </w:pPr>
    </w:p>
    <w:p w:rsidR="00080459" w:rsidRPr="00CE72D2" w:rsidRDefault="00080459" w:rsidP="00080459">
      <w:pPr>
        <w:keepNext/>
        <w:keepLines/>
        <w:widowControl w:val="0"/>
        <w:suppressLineNumbers/>
        <w:suppressAutoHyphens/>
        <w:jc w:val="center"/>
        <w:rPr>
          <w:sz w:val="28"/>
        </w:rPr>
      </w:pPr>
    </w:p>
    <w:p w:rsidR="00080459" w:rsidRPr="00CE72D2" w:rsidRDefault="00080459" w:rsidP="00080459">
      <w:pPr>
        <w:keepNext/>
        <w:keepLines/>
        <w:widowControl w:val="0"/>
        <w:suppressLineNumbers/>
        <w:suppressAutoHyphens/>
        <w:jc w:val="center"/>
        <w:rPr>
          <w:sz w:val="28"/>
        </w:rPr>
      </w:pPr>
    </w:p>
    <w:p w:rsidR="00080459" w:rsidRPr="00CE72D2" w:rsidRDefault="00080459" w:rsidP="00080459">
      <w:pPr>
        <w:keepNext/>
        <w:keepLines/>
        <w:widowControl w:val="0"/>
        <w:suppressLineNumbers/>
        <w:suppressAutoHyphens/>
        <w:jc w:val="center"/>
        <w:rPr>
          <w:sz w:val="28"/>
        </w:rPr>
      </w:pPr>
    </w:p>
    <w:p w:rsidR="00080459" w:rsidRPr="00CE72D2" w:rsidRDefault="00080459" w:rsidP="00080459">
      <w:pPr>
        <w:keepNext/>
        <w:keepLines/>
        <w:widowControl w:val="0"/>
        <w:suppressLineNumbers/>
        <w:suppressAutoHyphens/>
        <w:jc w:val="center"/>
        <w:rPr>
          <w:sz w:val="28"/>
        </w:rPr>
      </w:pPr>
    </w:p>
    <w:p w:rsidR="00080459" w:rsidRPr="00CE72D2" w:rsidRDefault="00080459" w:rsidP="00080459">
      <w:pPr>
        <w:keepNext/>
        <w:keepLines/>
        <w:widowControl w:val="0"/>
        <w:suppressLineNumbers/>
        <w:suppressAutoHyphens/>
        <w:jc w:val="center"/>
        <w:rPr>
          <w:sz w:val="28"/>
        </w:rPr>
      </w:pPr>
    </w:p>
    <w:p w:rsidR="00080459" w:rsidRPr="00545912" w:rsidRDefault="00080459" w:rsidP="00080459">
      <w:pPr>
        <w:keepNext/>
        <w:keepLines/>
        <w:widowControl w:val="0"/>
        <w:suppressLineNumbers/>
        <w:suppressAutoHyphens/>
        <w:jc w:val="center"/>
        <w:rPr>
          <w:szCs w:val="24"/>
        </w:rPr>
      </w:pPr>
    </w:p>
    <w:p w:rsidR="00080459" w:rsidRPr="00C805B8" w:rsidRDefault="00080459" w:rsidP="00080459">
      <w:pPr>
        <w:keepNext/>
        <w:keepLines/>
        <w:widowControl w:val="0"/>
        <w:suppressLineNumbers/>
        <w:suppressAutoHyphens/>
        <w:jc w:val="center"/>
        <w:rPr>
          <w:b/>
          <w:szCs w:val="24"/>
        </w:rPr>
      </w:pPr>
      <w:r w:rsidRPr="00C805B8">
        <w:rPr>
          <w:b/>
          <w:szCs w:val="24"/>
        </w:rPr>
        <w:t>Д</w:t>
      </w:r>
      <w:r w:rsidR="00F509B1" w:rsidRPr="00C805B8">
        <w:rPr>
          <w:b/>
          <w:szCs w:val="24"/>
        </w:rPr>
        <w:t>окументация</w:t>
      </w:r>
    </w:p>
    <w:p w:rsidR="00080459" w:rsidRPr="00C805B8" w:rsidRDefault="00080459" w:rsidP="00080459">
      <w:pPr>
        <w:widowControl w:val="0"/>
        <w:ind w:firstLine="720"/>
        <w:jc w:val="center"/>
        <w:rPr>
          <w:b/>
          <w:szCs w:val="24"/>
        </w:rPr>
      </w:pPr>
      <w:r w:rsidRPr="00C805B8">
        <w:rPr>
          <w:b/>
          <w:szCs w:val="24"/>
        </w:rPr>
        <w:t>об аукционе на право заключения договор</w:t>
      </w:r>
      <w:r w:rsidR="004F2E6F" w:rsidRPr="00C805B8">
        <w:rPr>
          <w:b/>
          <w:szCs w:val="24"/>
        </w:rPr>
        <w:t>а</w:t>
      </w:r>
      <w:r w:rsidR="009E54CB" w:rsidRPr="00C805B8">
        <w:rPr>
          <w:b/>
          <w:szCs w:val="24"/>
        </w:rPr>
        <w:t xml:space="preserve"> аренды</w:t>
      </w:r>
      <w:r w:rsidR="0012626C" w:rsidRPr="00C805B8">
        <w:rPr>
          <w:b/>
          <w:szCs w:val="24"/>
        </w:rPr>
        <w:t xml:space="preserve"> </w:t>
      </w:r>
      <w:r w:rsidR="000B7889" w:rsidRPr="00C805B8">
        <w:rPr>
          <w:b/>
          <w:szCs w:val="24"/>
        </w:rPr>
        <w:t>нежилого помещения</w:t>
      </w:r>
      <w:r w:rsidRPr="00C805B8">
        <w:rPr>
          <w:b/>
          <w:szCs w:val="24"/>
        </w:rPr>
        <w:t xml:space="preserve"> </w:t>
      </w:r>
    </w:p>
    <w:p w:rsidR="000A0E35" w:rsidRDefault="000A0E35" w:rsidP="00342568">
      <w:pPr>
        <w:widowControl w:val="0"/>
        <w:ind w:firstLine="709"/>
        <w:jc w:val="center"/>
        <w:rPr>
          <w:sz w:val="20"/>
          <w:szCs w:val="20"/>
        </w:rPr>
      </w:pPr>
    </w:p>
    <w:p w:rsidR="0043032B" w:rsidRPr="003C4900" w:rsidRDefault="0043032B" w:rsidP="00342568">
      <w:pPr>
        <w:widowControl w:val="0"/>
        <w:ind w:firstLine="709"/>
        <w:jc w:val="center"/>
        <w:rPr>
          <w:sz w:val="18"/>
          <w:szCs w:val="18"/>
        </w:rPr>
      </w:pPr>
      <w:proofErr w:type="gramStart"/>
      <w:r w:rsidRPr="003C4900">
        <w:rPr>
          <w:sz w:val="18"/>
          <w:szCs w:val="18"/>
        </w:rPr>
        <w:t>(разработана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3C4900">
        <w:rPr>
          <w:sz w:val="18"/>
          <w:szCs w:val="18"/>
        </w:rPr>
        <w:t xml:space="preserve"> имущества, в отношении которого заключение указанных договоров может осуществляться путем проведения торгов в форме конкурса»).</w:t>
      </w:r>
    </w:p>
    <w:p w:rsidR="0043032B" w:rsidRPr="00A355F6" w:rsidRDefault="0043032B" w:rsidP="00080459">
      <w:pPr>
        <w:widowControl w:val="0"/>
        <w:ind w:firstLine="720"/>
        <w:jc w:val="center"/>
        <w:rPr>
          <w:b/>
          <w:szCs w:val="24"/>
        </w:rPr>
      </w:pPr>
    </w:p>
    <w:p w:rsidR="00080459" w:rsidRPr="00A355F6" w:rsidRDefault="00080459" w:rsidP="00080459">
      <w:pPr>
        <w:keepNext/>
        <w:keepLines/>
        <w:widowControl w:val="0"/>
        <w:suppressLineNumbers/>
        <w:suppressAutoHyphens/>
        <w:jc w:val="center"/>
        <w:rPr>
          <w:b/>
          <w:szCs w:val="24"/>
        </w:rPr>
      </w:pPr>
    </w:p>
    <w:p w:rsidR="000B7889" w:rsidRPr="00223872" w:rsidRDefault="00080459" w:rsidP="00080459">
      <w:pPr>
        <w:keepNext/>
        <w:keepLines/>
        <w:widowControl w:val="0"/>
        <w:suppressLineNumbers/>
        <w:suppressAutoHyphens/>
        <w:jc w:val="center"/>
        <w:rPr>
          <w:szCs w:val="24"/>
        </w:rPr>
      </w:pPr>
      <w:r w:rsidRPr="00223872">
        <w:rPr>
          <w:szCs w:val="24"/>
        </w:rPr>
        <w:t>Основания проведения аукциона:</w:t>
      </w:r>
    </w:p>
    <w:p w:rsidR="00D21C52" w:rsidRPr="00223872" w:rsidRDefault="00080459" w:rsidP="00080459">
      <w:pPr>
        <w:keepNext/>
        <w:keepLines/>
        <w:widowControl w:val="0"/>
        <w:suppressLineNumbers/>
        <w:suppressAutoHyphens/>
        <w:jc w:val="center"/>
        <w:rPr>
          <w:szCs w:val="24"/>
        </w:rPr>
      </w:pPr>
      <w:r w:rsidRPr="00223872">
        <w:rPr>
          <w:szCs w:val="24"/>
        </w:rPr>
        <w:t xml:space="preserve"> </w:t>
      </w:r>
      <w:r w:rsidR="007311C5" w:rsidRPr="00223872">
        <w:rPr>
          <w:szCs w:val="24"/>
        </w:rPr>
        <w:t>Р</w:t>
      </w:r>
      <w:r w:rsidR="00D21C52" w:rsidRPr="00223872">
        <w:rPr>
          <w:szCs w:val="24"/>
        </w:rPr>
        <w:t>аспоряжение</w:t>
      </w:r>
      <w:r w:rsidR="007311C5" w:rsidRPr="00223872">
        <w:rPr>
          <w:szCs w:val="24"/>
        </w:rPr>
        <w:t xml:space="preserve"> </w:t>
      </w:r>
      <w:r w:rsidR="000B7889" w:rsidRPr="00223872">
        <w:rPr>
          <w:szCs w:val="24"/>
        </w:rPr>
        <w:t xml:space="preserve">Комитета по управлению имуществом </w:t>
      </w:r>
      <w:r w:rsidRPr="00223872">
        <w:rPr>
          <w:szCs w:val="24"/>
        </w:rPr>
        <w:t xml:space="preserve">города Торжка </w:t>
      </w:r>
    </w:p>
    <w:p w:rsidR="00634F9B" w:rsidRPr="00223872" w:rsidRDefault="000932CC" w:rsidP="00634F9B">
      <w:pPr>
        <w:keepNext/>
        <w:keepLines/>
        <w:widowControl w:val="0"/>
        <w:suppressLineNumbers/>
        <w:suppressAutoHyphens/>
        <w:jc w:val="center"/>
        <w:rPr>
          <w:szCs w:val="24"/>
        </w:rPr>
      </w:pPr>
      <w:r w:rsidRPr="0065360B">
        <w:rPr>
          <w:szCs w:val="24"/>
        </w:rPr>
        <w:t xml:space="preserve"> </w:t>
      </w:r>
      <w:r w:rsidR="0065360B" w:rsidRPr="0065360B">
        <w:rPr>
          <w:szCs w:val="24"/>
        </w:rPr>
        <w:t>о</w:t>
      </w:r>
      <w:r w:rsidR="00080459" w:rsidRPr="0065360B">
        <w:rPr>
          <w:szCs w:val="24"/>
        </w:rPr>
        <w:t>т</w:t>
      </w:r>
      <w:r w:rsidR="0065360B" w:rsidRPr="0065360B">
        <w:rPr>
          <w:szCs w:val="24"/>
        </w:rPr>
        <w:t xml:space="preserve"> 05.10.2021 </w:t>
      </w:r>
      <w:r w:rsidR="00AE6DC9" w:rsidRPr="0065360B">
        <w:rPr>
          <w:szCs w:val="24"/>
        </w:rPr>
        <w:t>№</w:t>
      </w:r>
      <w:r w:rsidR="0065360B" w:rsidRPr="0065360B">
        <w:rPr>
          <w:szCs w:val="24"/>
        </w:rPr>
        <w:t xml:space="preserve"> 39</w:t>
      </w:r>
      <w:r w:rsidR="0065360B">
        <w:rPr>
          <w:szCs w:val="24"/>
        </w:rPr>
        <w:t xml:space="preserve"> </w:t>
      </w:r>
      <w:r w:rsidR="00832CEF" w:rsidRPr="00223872">
        <w:rPr>
          <w:szCs w:val="24"/>
        </w:rPr>
        <w:t>«О проведении открытого аукциона на право заключения договор</w:t>
      </w:r>
      <w:r w:rsidR="00A86D2A" w:rsidRPr="00223872">
        <w:rPr>
          <w:szCs w:val="24"/>
        </w:rPr>
        <w:t>а</w:t>
      </w:r>
      <w:r w:rsidR="00832CEF" w:rsidRPr="00223872">
        <w:rPr>
          <w:szCs w:val="24"/>
        </w:rPr>
        <w:t xml:space="preserve"> аренды»</w:t>
      </w:r>
      <w:r w:rsidR="007A0984" w:rsidRPr="00223872">
        <w:rPr>
          <w:szCs w:val="24"/>
        </w:rPr>
        <w:t xml:space="preserve">, приказ директора МУП «Аптека № 201» города Торжка от </w:t>
      </w:r>
      <w:r w:rsidR="00662631" w:rsidRPr="00223872">
        <w:rPr>
          <w:szCs w:val="24"/>
        </w:rPr>
        <w:t xml:space="preserve">25.08.2021 </w:t>
      </w:r>
      <w:r w:rsidR="007A0984" w:rsidRPr="00223872">
        <w:rPr>
          <w:szCs w:val="24"/>
        </w:rPr>
        <w:t xml:space="preserve">№ </w:t>
      </w:r>
      <w:r w:rsidR="00662631" w:rsidRPr="00223872">
        <w:rPr>
          <w:szCs w:val="24"/>
        </w:rPr>
        <w:t>12</w:t>
      </w:r>
      <w:r w:rsidR="007A0984" w:rsidRPr="00223872">
        <w:rPr>
          <w:szCs w:val="24"/>
        </w:rPr>
        <w:t xml:space="preserve"> «Об организации и проведен</w:t>
      </w:r>
      <w:proofErr w:type="gramStart"/>
      <w:r w:rsidR="007A0984" w:rsidRPr="00223872">
        <w:rPr>
          <w:szCs w:val="24"/>
        </w:rPr>
        <w:t>ии ау</w:t>
      </w:r>
      <w:proofErr w:type="gramEnd"/>
      <w:r w:rsidR="007A0984" w:rsidRPr="00223872">
        <w:rPr>
          <w:szCs w:val="24"/>
        </w:rPr>
        <w:t>кциона»</w:t>
      </w:r>
      <w:r w:rsidR="00634F9B" w:rsidRPr="00223872">
        <w:rPr>
          <w:szCs w:val="24"/>
        </w:rPr>
        <w:t xml:space="preserve"> </w:t>
      </w:r>
    </w:p>
    <w:p w:rsidR="00080459" w:rsidRPr="00C805B8" w:rsidRDefault="00080459" w:rsidP="00080459">
      <w:pPr>
        <w:keepNext/>
        <w:keepLines/>
        <w:widowControl w:val="0"/>
        <w:suppressLineNumbers/>
        <w:suppressAutoHyphens/>
        <w:jc w:val="center"/>
        <w:rPr>
          <w:szCs w:val="24"/>
        </w:rPr>
      </w:pPr>
    </w:p>
    <w:p w:rsidR="00080459" w:rsidRPr="00545912" w:rsidRDefault="00080459" w:rsidP="00080459">
      <w:pPr>
        <w:keepNext/>
        <w:keepLines/>
        <w:widowControl w:val="0"/>
        <w:suppressLineNumbers/>
        <w:suppressAutoHyphens/>
        <w:rPr>
          <w:b/>
          <w:szCs w:val="24"/>
        </w:rPr>
      </w:pPr>
    </w:p>
    <w:p w:rsidR="00080459" w:rsidRPr="00CE72D2" w:rsidRDefault="00080459" w:rsidP="00080459">
      <w:pPr>
        <w:keepNext/>
        <w:keepLines/>
        <w:widowControl w:val="0"/>
        <w:suppressLineNumbers/>
        <w:suppressAutoHyphens/>
        <w:rPr>
          <w:b/>
          <w:sz w:val="28"/>
          <w:szCs w:val="28"/>
        </w:rPr>
      </w:pPr>
    </w:p>
    <w:p w:rsidR="00080459" w:rsidRPr="00CE72D2" w:rsidRDefault="00080459" w:rsidP="00080459">
      <w:pPr>
        <w:keepNext/>
        <w:keepLines/>
        <w:widowControl w:val="0"/>
        <w:suppressLineNumbers/>
        <w:suppressAutoHyphens/>
        <w:rPr>
          <w:b/>
          <w:sz w:val="28"/>
          <w:szCs w:val="28"/>
        </w:rPr>
      </w:pPr>
    </w:p>
    <w:p w:rsidR="00080459" w:rsidRDefault="00080459" w:rsidP="00080459">
      <w:pPr>
        <w:keepNext/>
        <w:keepLines/>
        <w:widowControl w:val="0"/>
        <w:suppressLineNumbers/>
        <w:suppressAutoHyphens/>
        <w:jc w:val="center"/>
        <w:rPr>
          <w:b/>
          <w:sz w:val="28"/>
          <w:szCs w:val="28"/>
        </w:rPr>
      </w:pPr>
    </w:p>
    <w:p w:rsidR="006E3DBC" w:rsidRDefault="006E3DBC" w:rsidP="00080459">
      <w:pPr>
        <w:keepNext/>
        <w:keepLines/>
        <w:widowControl w:val="0"/>
        <w:suppressLineNumbers/>
        <w:suppressAutoHyphens/>
        <w:jc w:val="center"/>
        <w:rPr>
          <w:b/>
          <w:sz w:val="28"/>
          <w:szCs w:val="28"/>
        </w:rPr>
      </w:pPr>
    </w:p>
    <w:p w:rsidR="006E3DBC" w:rsidRDefault="006E3DBC" w:rsidP="00080459">
      <w:pPr>
        <w:keepNext/>
        <w:keepLines/>
        <w:widowControl w:val="0"/>
        <w:suppressLineNumbers/>
        <w:suppressAutoHyphens/>
        <w:jc w:val="center"/>
        <w:rPr>
          <w:b/>
          <w:sz w:val="28"/>
          <w:szCs w:val="28"/>
        </w:rPr>
      </w:pPr>
    </w:p>
    <w:p w:rsidR="006E3DBC" w:rsidRDefault="006E3DBC" w:rsidP="00080459">
      <w:pPr>
        <w:keepNext/>
        <w:keepLines/>
        <w:widowControl w:val="0"/>
        <w:suppressLineNumbers/>
        <w:suppressAutoHyphens/>
        <w:jc w:val="center"/>
        <w:rPr>
          <w:b/>
          <w:sz w:val="28"/>
          <w:szCs w:val="28"/>
        </w:rPr>
      </w:pPr>
    </w:p>
    <w:p w:rsidR="006E3DBC" w:rsidRPr="00CE72D2" w:rsidRDefault="006E3DBC" w:rsidP="00080459">
      <w:pPr>
        <w:keepNext/>
        <w:keepLines/>
        <w:widowControl w:val="0"/>
        <w:suppressLineNumbers/>
        <w:suppressAutoHyphens/>
        <w:jc w:val="center"/>
        <w:rPr>
          <w:b/>
          <w:sz w:val="28"/>
          <w:szCs w:val="28"/>
          <w:u w:val="single"/>
        </w:rPr>
      </w:pPr>
    </w:p>
    <w:p w:rsidR="00080459" w:rsidRPr="00CE72D2" w:rsidRDefault="00080459" w:rsidP="00080459">
      <w:pPr>
        <w:keepNext/>
        <w:keepLines/>
        <w:widowControl w:val="0"/>
        <w:suppressLineNumbers/>
        <w:suppressAutoHyphens/>
        <w:jc w:val="center"/>
        <w:rPr>
          <w:b/>
          <w:sz w:val="28"/>
        </w:rPr>
      </w:pPr>
    </w:p>
    <w:p w:rsidR="00080459" w:rsidRPr="00CE72D2" w:rsidRDefault="00080459" w:rsidP="00080459">
      <w:pPr>
        <w:keepNext/>
        <w:keepLines/>
        <w:widowControl w:val="0"/>
        <w:suppressLineNumbers/>
        <w:suppressAutoHyphens/>
        <w:jc w:val="center"/>
        <w:rPr>
          <w:b/>
          <w:sz w:val="28"/>
        </w:rPr>
      </w:pPr>
    </w:p>
    <w:p w:rsidR="00080459" w:rsidRPr="00CE72D2" w:rsidRDefault="00080459" w:rsidP="00080459">
      <w:pPr>
        <w:keepNext/>
        <w:keepLines/>
        <w:widowControl w:val="0"/>
        <w:suppressLineNumbers/>
        <w:suppressAutoHyphens/>
        <w:jc w:val="center"/>
        <w:rPr>
          <w:b/>
          <w:sz w:val="28"/>
        </w:rPr>
      </w:pPr>
    </w:p>
    <w:p w:rsidR="00F509B1" w:rsidRPr="00CE72D2" w:rsidRDefault="00F509B1" w:rsidP="00080459">
      <w:pPr>
        <w:pStyle w:val="ConsPlusNormal"/>
        <w:widowControl/>
        <w:ind w:firstLine="0"/>
        <w:jc w:val="center"/>
        <w:outlineLvl w:val="1"/>
        <w:rPr>
          <w:rFonts w:ascii="Times New Roman" w:hAnsi="Times New Roman" w:cs="Times New Roman"/>
          <w:b/>
          <w:sz w:val="28"/>
          <w:szCs w:val="28"/>
        </w:rPr>
      </w:pPr>
    </w:p>
    <w:p w:rsidR="00080459" w:rsidRPr="00CE72D2" w:rsidRDefault="00080459" w:rsidP="00080459">
      <w:pPr>
        <w:pStyle w:val="ConsPlusNormal"/>
        <w:widowControl/>
        <w:ind w:firstLine="0"/>
        <w:jc w:val="center"/>
        <w:outlineLvl w:val="1"/>
        <w:rPr>
          <w:rFonts w:ascii="Times New Roman" w:hAnsi="Times New Roman" w:cs="Times New Roman"/>
          <w:b/>
          <w:sz w:val="28"/>
          <w:szCs w:val="28"/>
        </w:rPr>
      </w:pPr>
    </w:p>
    <w:p w:rsidR="00080459" w:rsidRPr="00CE72D2" w:rsidRDefault="00080459" w:rsidP="00080459">
      <w:pPr>
        <w:pStyle w:val="ConsPlusNormal"/>
        <w:widowControl/>
        <w:ind w:firstLine="0"/>
        <w:jc w:val="center"/>
        <w:outlineLvl w:val="1"/>
        <w:rPr>
          <w:rFonts w:ascii="Times New Roman" w:hAnsi="Times New Roman" w:cs="Times New Roman"/>
          <w:b/>
          <w:sz w:val="28"/>
          <w:szCs w:val="28"/>
        </w:rPr>
      </w:pPr>
    </w:p>
    <w:p w:rsidR="00675918" w:rsidRDefault="00675918" w:rsidP="00080459">
      <w:pPr>
        <w:pStyle w:val="ConsPlusNormal"/>
        <w:widowControl/>
        <w:ind w:firstLine="0"/>
        <w:jc w:val="center"/>
        <w:outlineLvl w:val="1"/>
        <w:rPr>
          <w:rFonts w:ascii="Times New Roman" w:hAnsi="Times New Roman" w:cs="Times New Roman"/>
          <w:b/>
          <w:sz w:val="28"/>
          <w:szCs w:val="28"/>
        </w:rPr>
      </w:pPr>
    </w:p>
    <w:p w:rsidR="008A6E3B" w:rsidRDefault="008A6E3B" w:rsidP="00080459">
      <w:pPr>
        <w:pStyle w:val="ConsPlusNormal"/>
        <w:widowControl/>
        <w:ind w:firstLine="0"/>
        <w:jc w:val="center"/>
        <w:outlineLvl w:val="1"/>
        <w:rPr>
          <w:rFonts w:ascii="Times New Roman" w:hAnsi="Times New Roman" w:cs="Times New Roman"/>
        </w:rPr>
      </w:pPr>
    </w:p>
    <w:p w:rsidR="000F345B" w:rsidRDefault="000F345B" w:rsidP="00201FDC">
      <w:pPr>
        <w:pStyle w:val="ConsPlusNormal"/>
        <w:widowControl/>
        <w:ind w:firstLine="0"/>
        <w:jc w:val="center"/>
        <w:outlineLvl w:val="1"/>
        <w:rPr>
          <w:rFonts w:ascii="Times New Roman" w:hAnsi="Times New Roman" w:cs="Times New Roman"/>
        </w:rPr>
      </w:pPr>
    </w:p>
    <w:p w:rsidR="000F345B" w:rsidRDefault="000F345B" w:rsidP="00201FDC">
      <w:pPr>
        <w:pStyle w:val="ConsPlusNormal"/>
        <w:widowControl/>
        <w:ind w:firstLine="0"/>
        <w:jc w:val="center"/>
        <w:outlineLvl w:val="1"/>
        <w:rPr>
          <w:rFonts w:ascii="Times New Roman" w:hAnsi="Times New Roman" w:cs="Times New Roman"/>
        </w:rPr>
      </w:pPr>
    </w:p>
    <w:p w:rsidR="009F5FA0" w:rsidRDefault="009F5FA0" w:rsidP="00201FDC">
      <w:pPr>
        <w:pStyle w:val="ConsPlusNormal"/>
        <w:widowControl/>
        <w:ind w:firstLine="0"/>
        <w:jc w:val="center"/>
        <w:outlineLvl w:val="1"/>
        <w:rPr>
          <w:rFonts w:ascii="Times New Roman" w:hAnsi="Times New Roman" w:cs="Times New Roman"/>
        </w:rPr>
      </w:pPr>
    </w:p>
    <w:p w:rsidR="00982C9F" w:rsidRDefault="00982C9F" w:rsidP="00201FDC">
      <w:pPr>
        <w:pStyle w:val="ConsPlusNormal"/>
        <w:widowControl/>
        <w:ind w:firstLine="0"/>
        <w:jc w:val="center"/>
        <w:outlineLvl w:val="1"/>
        <w:rPr>
          <w:rFonts w:ascii="Times New Roman" w:hAnsi="Times New Roman" w:cs="Times New Roman"/>
        </w:rPr>
      </w:pPr>
    </w:p>
    <w:p w:rsidR="00982C9F" w:rsidRDefault="00982C9F" w:rsidP="00201FDC">
      <w:pPr>
        <w:pStyle w:val="ConsPlusNormal"/>
        <w:widowControl/>
        <w:ind w:firstLine="0"/>
        <w:jc w:val="center"/>
        <w:outlineLvl w:val="1"/>
        <w:rPr>
          <w:rFonts w:ascii="Times New Roman" w:hAnsi="Times New Roman" w:cs="Times New Roman"/>
        </w:rPr>
      </w:pPr>
    </w:p>
    <w:p w:rsidR="00545912" w:rsidRDefault="000932CC" w:rsidP="00201FDC">
      <w:pPr>
        <w:pStyle w:val="ConsPlusNormal"/>
        <w:widowControl/>
        <w:ind w:firstLine="0"/>
        <w:jc w:val="center"/>
        <w:outlineLvl w:val="1"/>
        <w:rPr>
          <w:rFonts w:ascii="Times New Roman" w:hAnsi="Times New Roman" w:cs="Times New Roman"/>
        </w:rPr>
      </w:pPr>
      <w:r>
        <w:rPr>
          <w:rFonts w:ascii="Times New Roman" w:hAnsi="Times New Roman" w:cs="Times New Roman"/>
        </w:rPr>
        <w:t>г.</w:t>
      </w:r>
      <w:r w:rsidR="006004BA">
        <w:rPr>
          <w:rFonts w:ascii="Times New Roman" w:hAnsi="Times New Roman" w:cs="Times New Roman"/>
        </w:rPr>
        <w:t xml:space="preserve"> </w:t>
      </w:r>
      <w:r>
        <w:rPr>
          <w:rFonts w:ascii="Times New Roman" w:hAnsi="Times New Roman" w:cs="Times New Roman"/>
        </w:rPr>
        <w:t>Торжок, 20</w:t>
      </w:r>
      <w:r w:rsidR="00307738">
        <w:rPr>
          <w:rFonts w:ascii="Times New Roman" w:hAnsi="Times New Roman" w:cs="Times New Roman"/>
        </w:rPr>
        <w:t>2</w:t>
      </w:r>
      <w:r w:rsidR="00BD5AE4">
        <w:rPr>
          <w:rFonts w:ascii="Times New Roman" w:hAnsi="Times New Roman" w:cs="Times New Roman"/>
        </w:rPr>
        <w:t>1</w:t>
      </w:r>
    </w:p>
    <w:p w:rsidR="002C6FE4" w:rsidRDefault="002C6FE4" w:rsidP="00080459">
      <w:pPr>
        <w:widowControl w:val="0"/>
        <w:ind w:right="-2"/>
        <w:jc w:val="center"/>
        <w:rPr>
          <w:b/>
        </w:rPr>
      </w:pPr>
    </w:p>
    <w:p w:rsidR="00D623B0" w:rsidRDefault="00D623B0" w:rsidP="00080459">
      <w:pPr>
        <w:widowControl w:val="0"/>
        <w:ind w:right="-2"/>
        <w:jc w:val="center"/>
        <w:rPr>
          <w:b/>
          <w:szCs w:val="24"/>
        </w:rPr>
      </w:pPr>
    </w:p>
    <w:p w:rsidR="002F4174" w:rsidRDefault="002F4174" w:rsidP="00080459">
      <w:pPr>
        <w:widowControl w:val="0"/>
        <w:ind w:right="-2"/>
        <w:jc w:val="center"/>
        <w:rPr>
          <w:b/>
          <w:szCs w:val="24"/>
        </w:rPr>
      </w:pPr>
    </w:p>
    <w:p w:rsidR="00080459" w:rsidRDefault="00080459" w:rsidP="00080459">
      <w:pPr>
        <w:widowControl w:val="0"/>
        <w:ind w:right="-2"/>
        <w:jc w:val="center"/>
        <w:rPr>
          <w:b/>
          <w:szCs w:val="24"/>
        </w:rPr>
      </w:pPr>
      <w:r w:rsidRPr="00C805B8">
        <w:rPr>
          <w:b/>
          <w:szCs w:val="24"/>
        </w:rPr>
        <w:t xml:space="preserve">Содержание </w:t>
      </w:r>
    </w:p>
    <w:p w:rsidR="002F4174" w:rsidRPr="00C805B8" w:rsidRDefault="002F4174" w:rsidP="00080459">
      <w:pPr>
        <w:widowControl w:val="0"/>
        <w:ind w:right="-2"/>
        <w:jc w:val="center"/>
        <w:rPr>
          <w:b/>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484"/>
        <w:gridCol w:w="454"/>
      </w:tblGrid>
      <w:tr w:rsidR="00080459" w:rsidRPr="003E2DA8" w:rsidTr="00FD76B6">
        <w:trPr>
          <w:trHeight w:val="873"/>
        </w:trPr>
        <w:tc>
          <w:tcPr>
            <w:tcW w:w="1985" w:type="dxa"/>
          </w:tcPr>
          <w:p w:rsidR="00080459" w:rsidRPr="003E2DA8" w:rsidRDefault="00080459" w:rsidP="00080459">
            <w:pPr>
              <w:widowControl w:val="0"/>
              <w:ind w:right="-2"/>
              <w:jc w:val="both"/>
              <w:rPr>
                <w:szCs w:val="24"/>
              </w:rPr>
            </w:pPr>
            <w:r w:rsidRPr="003E2DA8">
              <w:rPr>
                <w:szCs w:val="24"/>
              </w:rPr>
              <w:t>Раздел 1</w:t>
            </w:r>
          </w:p>
        </w:tc>
        <w:tc>
          <w:tcPr>
            <w:tcW w:w="7484" w:type="dxa"/>
          </w:tcPr>
          <w:p w:rsidR="00080459" w:rsidRPr="003E2DA8" w:rsidRDefault="00982C9F" w:rsidP="005B109A">
            <w:pPr>
              <w:autoSpaceDE w:val="0"/>
              <w:autoSpaceDN w:val="0"/>
              <w:adjustRightInd w:val="0"/>
              <w:jc w:val="both"/>
              <w:rPr>
                <w:szCs w:val="24"/>
              </w:rPr>
            </w:pPr>
            <w:r w:rsidRPr="003E2DA8">
              <w:rPr>
                <w:szCs w:val="24"/>
              </w:rPr>
              <w:t xml:space="preserve">Требования к содержанию, составу и форме заявки на участие в аукционе, в том числе заявки, подаваемой в форме электронного документа. </w:t>
            </w:r>
            <w:r w:rsidR="005B109A">
              <w:rPr>
                <w:szCs w:val="24"/>
              </w:rPr>
              <w:t>Инструкция по заполнению заявки</w:t>
            </w:r>
          </w:p>
        </w:tc>
        <w:tc>
          <w:tcPr>
            <w:tcW w:w="454" w:type="dxa"/>
          </w:tcPr>
          <w:p w:rsidR="00080459" w:rsidRPr="003E2DA8" w:rsidRDefault="00080459" w:rsidP="00080459">
            <w:pPr>
              <w:widowControl w:val="0"/>
              <w:ind w:right="-2"/>
              <w:jc w:val="center"/>
              <w:rPr>
                <w:szCs w:val="24"/>
              </w:rPr>
            </w:pPr>
            <w:r w:rsidRPr="003E2DA8">
              <w:rPr>
                <w:szCs w:val="24"/>
              </w:rPr>
              <w:t>3</w:t>
            </w:r>
          </w:p>
        </w:tc>
      </w:tr>
      <w:tr w:rsidR="00080459" w:rsidRPr="003E2DA8" w:rsidTr="00FD76B6">
        <w:trPr>
          <w:trHeight w:val="463"/>
        </w:trPr>
        <w:tc>
          <w:tcPr>
            <w:tcW w:w="1985" w:type="dxa"/>
          </w:tcPr>
          <w:p w:rsidR="00080459" w:rsidRPr="003E2DA8" w:rsidRDefault="00080459" w:rsidP="00080459">
            <w:pPr>
              <w:widowControl w:val="0"/>
              <w:ind w:right="-2"/>
              <w:jc w:val="both"/>
              <w:rPr>
                <w:szCs w:val="24"/>
              </w:rPr>
            </w:pPr>
            <w:r w:rsidRPr="003E2DA8">
              <w:rPr>
                <w:szCs w:val="24"/>
              </w:rPr>
              <w:t>Раздел 2</w:t>
            </w:r>
          </w:p>
        </w:tc>
        <w:tc>
          <w:tcPr>
            <w:tcW w:w="7484" w:type="dxa"/>
          </w:tcPr>
          <w:p w:rsidR="00080459" w:rsidRPr="003E2DA8" w:rsidRDefault="00FD76B6" w:rsidP="00FD76B6">
            <w:pPr>
              <w:autoSpaceDE w:val="0"/>
              <w:autoSpaceDN w:val="0"/>
              <w:adjustRightInd w:val="0"/>
              <w:jc w:val="both"/>
              <w:rPr>
                <w:szCs w:val="24"/>
              </w:rPr>
            </w:pPr>
            <w:r w:rsidRPr="003E2DA8">
              <w:rPr>
                <w:szCs w:val="24"/>
              </w:rPr>
              <w:t>Форма, сроки и порядок оплаты по договору</w:t>
            </w:r>
          </w:p>
        </w:tc>
        <w:tc>
          <w:tcPr>
            <w:tcW w:w="454" w:type="dxa"/>
          </w:tcPr>
          <w:p w:rsidR="00080459" w:rsidRPr="003E2DA8" w:rsidRDefault="00FD76B6" w:rsidP="00EF6B09">
            <w:pPr>
              <w:widowControl w:val="0"/>
              <w:ind w:right="-2"/>
              <w:jc w:val="center"/>
              <w:rPr>
                <w:szCs w:val="24"/>
              </w:rPr>
            </w:pPr>
            <w:r>
              <w:rPr>
                <w:szCs w:val="24"/>
              </w:rPr>
              <w:t>4</w:t>
            </w:r>
          </w:p>
        </w:tc>
      </w:tr>
      <w:tr w:rsidR="00080459" w:rsidRPr="003E2DA8" w:rsidTr="00AC3F46">
        <w:trPr>
          <w:trHeight w:val="272"/>
        </w:trPr>
        <w:tc>
          <w:tcPr>
            <w:tcW w:w="1985" w:type="dxa"/>
          </w:tcPr>
          <w:p w:rsidR="00080459" w:rsidRPr="003E2DA8" w:rsidRDefault="00080459" w:rsidP="00080459">
            <w:pPr>
              <w:widowControl w:val="0"/>
              <w:ind w:right="-2"/>
              <w:jc w:val="both"/>
              <w:rPr>
                <w:szCs w:val="24"/>
              </w:rPr>
            </w:pPr>
            <w:r w:rsidRPr="003E2DA8">
              <w:rPr>
                <w:szCs w:val="24"/>
              </w:rPr>
              <w:t>Раздел 3</w:t>
            </w:r>
          </w:p>
        </w:tc>
        <w:tc>
          <w:tcPr>
            <w:tcW w:w="7484" w:type="dxa"/>
          </w:tcPr>
          <w:p w:rsidR="00080459" w:rsidRPr="003E2DA8" w:rsidRDefault="00AC3F46" w:rsidP="005B109A">
            <w:pPr>
              <w:autoSpaceDE w:val="0"/>
              <w:autoSpaceDN w:val="0"/>
              <w:adjustRightInd w:val="0"/>
              <w:jc w:val="both"/>
              <w:rPr>
                <w:szCs w:val="24"/>
              </w:rPr>
            </w:pPr>
            <w:r w:rsidRPr="003E2DA8">
              <w:rPr>
                <w:szCs w:val="24"/>
              </w:rPr>
              <w:t>Порядок пересмотра цены договора (цены лота) в сторону увеличения</w:t>
            </w:r>
          </w:p>
        </w:tc>
        <w:tc>
          <w:tcPr>
            <w:tcW w:w="454" w:type="dxa"/>
          </w:tcPr>
          <w:p w:rsidR="00080459" w:rsidRPr="003E2DA8" w:rsidRDefault="00AC3F46" w:rsidP="00080459">
            <w:pPr>
              <w:widowControl w:val="0"/>
              <w:ind w:right="-2"/>
              <w:jc w:val="center"/>
              <w:rPr>
                <w:szCs w:val="24"/>
              </w:rPr>
            </w:pPr>
            <w:r>
              <w:rPr>
                <w:szCs w:val="24"/>
              </w:rPr>
              <w:t>4</w:t>
            </w:r>
          </w:p>
        </w:tc>
      </w:tr>
      <w:tr w:rsidR="00080459" w:rsidRPr="003E2DA8" w:rsidTr="0079074D">
        <w:trPr>
          <w:trHeight w:val="325"/>
        </w:trPr>
        <w:tc>
          <w:tcPr>
            <w:tcW w:w="1985" w:type="dxa"/>
          </w:tcPr>
          <w:p w:rsidR="00080459" w:rsidRPr="003E2DA8" w:rsidRDefault="00080459" w:rsidP="00080459">
            <w:pPr>
              <w:widowControl w:val="0"/>
              <w:ind w:right="-2"/>
              <w:jc w:val="both"/>
              <w:rPr>
                <w:szCs w:val="24"/>
              </w:rPr>
            </w:pPr>
            <w:r w:rsidRPr="003E2DA8">
              <w:rPr>
                <w:szCs w:val="24"/>
              </w:rPr>
              <w:t>Раздел 4</w:t>
            </w:r>
          </w:p>
        </w:tc>
        <w:tc>
          <w:tcPr>
            <w:tcW w:w="7484" w:type="dxa"/>
          </w:tcPr>
          <w:p w:rsidR="00080459" w:rsidRPr="003E2DA8" w:rsidRDefault="008F2B7B" w:rsidP="00AC3F46">
            <w:pPr>
              <w:autoSpaceDE w:val="0"/>
              <w:autoSpaceDN w:val="0"/>
              <w:adjustRightInd w:val="0"/>
              <w:jc w:val="both"/>
              <w:rPr>
                <w:szCs w:val="24"/>
              </w:rPr>
            </w:pPr>
            <w:r w:rsidRPr="003E2DA8">
              <w:rPr>
                <w:szCs w:val="24"/>
              </w:rPr>
              <w:t>Порядок, место, дата начала и дата и время окончания срока подачи заявок на участие в аукционе</w:t>
            </w:r>
          </w:p>
        </w:tc>
        <w:tc>
          <w:tcPr>
            <w:tcW w:w="454" w:type="dxa"/>
          </w:tcPr>
          <w:p w:rsidR="00080459" w:rsidRPr="003E2DA8" w:rsidRDefault="008F2B7B" w:rsidP="00080459">
            <w:pPr>
              <w:widowControl w:val="0"/>
              <w:ind w:right="-2"/>
              <w:jc w:val="center"/>
              <w:rPr>
                <w:szCs w:val="24"/>
              </w:rPr>
            </w:pPr>
            <w:r>
              <w:rPr>
                <w:szCs w:val="24"/>
              </w:rPr>
              <w:t>4</w:t>
            </w:r>
          </w:p>
        </w:tc>
      </w:tr>
      <w:tr w:rsidR="00080459" w:rsidRPr="003E2DA8" w:rsidTr="000829EA">
        <w:trPr>
          <w:trHeight w:val="416"/>
        </w:trPr>
        <w:tc>
          <w:tcPr>
            <w:tcW w:w="1985" w:type="dxa"/>
          </w:tcPr>
          <w:p w:rsidR="00080459" w:rsidRPr="003E2DA8" w:rsidRDefault="00080459" w:rsidP="00080459">
            <w:pPr>
              <w:widowControl w:val="0"/>
              <w:ind w:right="-2"/>
              <w:jc w:val="both"/>
              <w:rPr>
                <w:szCs w:val="24"/>
              </w:rPr>
            </w:pPr>
            <w:r w:rsidRPr="003E2DA8">
              <w:rPr>
                <w:szCs w:val="24"/>
              </w:rPr>
              <w:t>Раздел 5</w:t>
            </w:r>
          </w:p>
        </w:tc>
        <w:tc>
          <w:tcPr>
            <w:tcW w:w="7484" w:type="dxa"/>
          </w:tcPr>
          <w:p w:rsidR="00080459" w:rsidRPr="003E2DA8" w:rsidRDefault="000829EA" w:rsidP="005B109A">
            <w:pPr>
              <w:autoSpaceDE w:val="0"/>
              <w:autoSpaceDN w:val="0"/>
              <w:adjustRightInd w:val="0"/>
              <w:jc w:val="both"/>
              <w:rPr>
                <w:szCs w:val="24"/>
              </w:rPr>
            </w:pPr>
            <w:r w:rsidRPr="003E2DA8">
              <w:rPr>
                <w:szCs w:val="24"/>
              </w:rPr>
              <w:t>Требования к участникам аукциона</w:t>
            </w:r>
          </w:p>
        </w:tc>
        <w:tc>
          <w:tcPr>
            <w:tcW w:w="454" w:type="dxa"/>
          </w:tcPr>
          <w:p w:rsidR="00080459" w:rsidRPr="003E2DA8" w:rsidRDefault="006C7586" w:rsidP="00080459">
            <w:pPr>
              <w:widowControl w:val="0"/>
              <w:ind w:right="-2"/>
              <w:jc w:val="center"/>
              <w:rPr>
                <w:szCs w:val="24"/>
              </w:rPr>
            </w:pPr>
            <w:r>
              <w:rPr>
                <w:szCs w:val="24"/>
              </w:rPr>
              <w:t>4</w:t>
            </w:r>
          </w:p>
        </w:tc>
      </w:tr>
      <w:tr w:rsidR="00080459" w:rsidRPr="003E2DA8" w:rsidTr="00A63255">
        <w:trPr>
          <w:trHeight w:val="282"/>
        </w:trPr>
        <w:tc>
          <w:tcPr>
            <w:tcW w:w="1985" w:type="dxa"/>
          </w:tcPr>
          <w:p w:rsidR="00080459" w:rsidRPr="003E2DA8" w:rsidRDefault="00F70A56" w:rsidP="00080459">
            <w:pPr>
              <w:widowControl w:val="0"/>
              <w:ind w:right="-2"/>
              <w:jc w:val="both"/>
              <w:rPr>
                <w:szCs w:val="24"/>
              </w:rPr>
            </w:pPr>
            <w:r w:rsidRPr="003E2DA8">
              <w:rPr>
                <w:szCs w:val="24"/>
              </w:rPr>
              <w:t>Раздел 6</w:t>
            </w:r>
          </w:p>
        </w:tc>
        <w:tc>
          <w:tcPr>
            <w:tcW w:w="7484" w:type="dxa"/>
          </w:tcPr>
          <w:p w:rsidR="00080459" w:rsidRPr="003E2DA8" w:rsidRDefault="00A63255" w:rsidP="005B109A">
            <w:pPr>
              <w:autoSpaceDE w:val="0"/>
              <w:autoSpaceDN w:val="0"/>
              <w:adjustRightInd w:val="0"/>
              <w:jc w:val="both"/>
              <w:rPr>
                <w:szCs w:val="24"/>
              </w:rPr>
            </w:pPr>
            <w:r w:rsidRPr="003E2DA8">
              <w:rPr>
                <w:bCs/>
                <w:szCs w:val="24"/>
              </w:rPr>
              <w:t>Порядок и срок отзыва заявок на участие в аукционе</w:t>
            </w:r>
          </w:p>
        </w:tc>
        <w:tc>
          <w:tcPr>
            <w:tcW w:w="454" w:type="dxa"/>
          </w:tcPr>
          <w:p w:rsidR="00080459" w:rsidRPr="003E2DA8" w:rsidRDefault="00A63255" w:rsidP="00080459">
            <w:pPr>
              <w:widowControl w:val="0"/>
              <w:ind w:right="-2"/>
              <w:jc w:val="center"/>
              <w:rPr>
                <w:szCs w:val="24"/>
              </w:rPr>
            </w:pPr>
            <w:r>
              <w:rPr>
                <w:szCs w:val="24"/>
              </w:rPr>
              <w:t>5</w:t>
            </w:r>
          </w:p>
        </w:tc>
      </w:tr>
      <w:tr w:rsidR="00080459" w:rsidRPr="003E2DA8" w:rsidTr="002E23C9">
        <w:trPr>
          <w:trHeight w:val="335"/>
        </w:trPr>
        <w:tc>
          <w:tcPr>
            <w:tcW w:w="1985" w:type="dxa"/>
          </w:tcPr>
          <w:p w:rsidR="00080459" w:rsidRPr="003E2DA8" w:rsidRDefault="00F70A56" w:rsidP="00080459">
            <w:pPr>
              <w:widowControl w:val="0"/>
              <w:ind w:right="-2"/>
              <w:jc w:val="both"/>
              <w:rPr>
                <w:szCs w:val="24"/>
              </w:rPr>
            </w:pPr>
            <w:r w:rsidRPr="003E2DA8">
              <w:rPr>
                <w:szCs w:val="24"/>
              </w:rPr>
              <w:t>Раздел 7</w:t>
            </w:r>
          </w:p>
        </w:tc>
        <w:tc>
          <w:tcPr>
            <w:tcW w:w="7484" w:type="dxa"/>
          </w:tcPr>
          <w:p w:rsidR="00080459" w:rsidRPr="003E2DA8" w:rsidRDefault="005B109A" w:rsidP="005B109A">
            <w:pPr>
              <w:autoSpaceDE w:val="0"/>
              <w:autoSpaceDN w:val="0"/>
              <w:adjustRightInd w:val="0"/>
              <w:jc w:val="both"/>
              <w:rPr>
                <w:szCs w:val="24"/>
              </w:rPr>
            </w:pPr>
            <w:r w:rsidRPr="003E2DA8">
              <w:rPr>
                <w:szCs w:val="24"/>
              </w:rPr>
              <w:t>Формы, порядок, даты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p>
        </w:tc>
        <w:tc>
          <w:tcPr>
            <w:tcW w:w="454" w:type="dxa"/>
          </w:tcPr>
          <w:p w:rsidR="00080459" w:rsidRPr="003E2DA8" w:rsidRDefault="005B109A" w:rsidP="00080459">
            <w:pPr>
              <w:widowControl w:val="0"/>
              <w:ind w:right="-2"/>
              <w:jc w:val="center"/>
              <w:rPr>
                <w:szCs w:val="24"/>
              </w:rPr>
            </w:pPr>
            <w:r>
              <w:rPr>
                <w:szCs w:val="24"/>
              </w:rPr>
              <w:t>5</w:t>
            </w:r>
          </w:p>
        </w:tc>
      </w:tr>
      <w:tr w:rsidR="00080459" w:rsidRPr="003E2DA8" w:rsidTr="00DA46A3">
        <w:tc>
          <w:tcPr>
            <w:tcW w:w="1985" w:type="dxa"/>
          </w:tcPr>
          <w:p w:rsidR="00080459" w:rsidRPr="003E2DA8" w:rsidRDefault="00F70A56" w:rsidP="00080459">
            <w:pPr>
              <w:widowControl w:val="0"/>
              <w:ind w:right="-2"/>
              <w:jc w:val="both"/>
              <w:rPr>
                <w:szCs w:val="24"/>
              </w:rPr>
            </w:pPr>
            <w:r w:rsidRPr="003E2DA8">
              <w:rPr>
                <w:szCs w:val="24"/>
              </w:rPr>
              <w:t>Раздел 8</w:t>
            </w:r>
          </w:p>
        </w:tc>
        <w:tc>
          <w:tcPr>
            <w:tcW w:w="7484" w:type="dxa"/>
          </w:tcPr>
          <w:p w:rsidR="00080459" w:rsidRPr="003E2DA8" w:rsidRDefault="009F3F24" w:rsidP="009F3F24">
            <w:pPr>
              <w:autoSpaceDE w:val="0"/>
              <w:autoSpaceDN w:val="0"/>
              <w:adjustRightInd w:val="0"/>
              <w:jc w:val="both"/>
              <w:rPr>
                <w:szCs w:val="24"/>
              </w:rPr>
            </w:pPr>
            <w:r w:rsidRPr="003E2DA8">
              <w:rPr>
                <w:szCs w:val="24"/>
              </w:rPr>
              <w:t>Величина повышения начальной цены договора ("шаг аукциона")</w:t>
            </w:r>
          </w:p>
        </w:tc>
        <w:tc>
          <w:tcPr>
            <w:tcW w:w="454" w:type="dxa"/>
          </w:tcPr>
          <w:p w:rsidR="00080459" w:rsidRPr="003E2DA8" w:rsidRDefault="006C7586" w:rsidP="00080459">
            <w:pPr>
              <w:widowControl w:val="0"/>
              <w:ind w:right="-2"/>
              <w:jc w:val="center"/>
              <w:rPr>
                <w:szCs w:val="24"/>
              </w:rPr>
            </w:pPr>
            <w:r>
              <w:rPr>
                <w:szCs w:val="24"/>
              </w:rPr>
              <w:t>5</w:t>
            </w:r>
          </w:p>
        </w:tc>
      </w:tr>
      <w:tr w:rsidR="00080459" w:rsidRPr="003E2DA8" w:rsidTr="005B6A1D">
        <w:trPr>
          <w:trHeight w:val="359"/>
        </w:trPr>
        <w:tc>
          <w:tcPr>
            <w:tcW w:w="1985" w:type="dxa"/>
          </w:tcPr>
          <w:p w:rsidR="00080459" w:rsidRPr="003E2DA8" w:rsidRDefault="00F70A56" w:rsidP="00080459">
            <w:pPr>
              <w:widowControl w:val="0"/>
              <w:ind w:right="-2"/>
              <w:jc w:val="both"/>
              <w:rPr>
                <w:szCs w:val="24"/>
              </w:rPr>
            </w:pPr>
            <w:r w:rsidRPr="003E2DA8">
              <w:rPr>
                <w:szCs w:val="24"/>
              </w:rPr>
              <w:t>Раздел 9</w:t>
            </w:r>
          </w:p>
        </w:tc>
        <w:tc>
          <w:tcPr>
            <w:tcW w:w="7484" w:type="dxa"/>
          </w:tcPr>
          <w:p w:rsidR="00080459" w:rsidRPr="003E2DA8" w:rsidRDefault="007940AA" w:rsidP="007940AA">
            <w:pPr>
              <w:autoSpaceDE w:val="0"/>
              <w:autoSpaceDN w:val="0"/>
              <w:adjustRightInd w:val="0"/>
              <w:jc w:val="both"/>
              <w:rPr>
                <w:szCs w:val="24"/>
              </w:rPr>
            </w:pPr>
            <w:r w:rsidRPr="003E2DA8">
              <w:rPr>
                <w:szCs w:val="24"/>
              </w:rPr>
              <w:t>Место, дата и время начала рассмотрения заявок на участие в аукционе</w:t>
            </w:r>
          </w:p>
        </w:tc>
        <w:tc>
          <w:tcPr>
            <w:tcW w:w="454" w:type="dxa"/>
          </w:tcPr>
          <w:p w:rsidR="00080459" w:rsidRPr="003E2DA8" w:rsidRDefault="00150336" w:rsidP="00080459">
            <w:pPr>
              <w:widowControl w:val="0"/>
              <w:ind w:right="-2"/>
              <w:jc w:val="center"/>
              <w:rPr>
                <w:szCs w:val="24"/>
              </w:rPr>
            </w:pPr>
            <w:r>
              <w:rPr>
                <w:szCs w:val="24"/>
              </w:rPr>
              <w:t>5</w:t>
            </w:r>
          </w:p>
        </w:tc>
      </w:tr>
      <w:tr w:rsidR="00080459" w:rsidRPr="003E2DA8" w:rsidTr="00DA46A3">
        <w:tc>
          <w:tcPr>
            <w:tcW w:w="1985" w:type="dxa"/>
          </w:tcPr>
          <w:p w:rsidR="00080459" w:rsidRPr="003E2DA8" w:rsidRDefault="00F70A56" w:rsidP="00080459">
            <w:pPr>
              <w:widowControl w:val="0"/>
              <w:ind w:right="-2"/>
              <w:jc w:val="both"/>
              <w:rPr>
                <w:szCs w:val="24"/>
              </w:rPr>
            </w:pPr>
            <w:r w:rsidRPr="003E2DA8">
              <w:rPr>
                <w:szCs w:val="24"/>
              </w:rPr>
              <w:t>Раздел 10</w:t>
            </w:r>
          </w:p>
        </w:tc>
        <w:tc>
          <w:tcPr>
            <w:tcW w:w="7484" w:type="dxa"/>
          </w:tcPr>
          <w:p w:rsidR="00080459" w:rsidRPr="003E2DA8" w:rsidRDefault="00E70AED" w:rsidP="00E70AED">
            <w:pPr>
              <w:autoSpaceDE w:val="0"/>
              <w:autoSpaceDN w:val="0"/>
              <w:adjustRightInd w:val="0"/>
              <w:jc w:val="both"/>
              <w:rPr>
                <w:szCs w:val="24"/>
              </w:rPr>
            </w:pPr>
            <w:r w:rsidRPr="003E2DA8">
              <w:rPr>
                <w:bCs/>
                <w:szCs w:val="24"/>
              </w:rPr>
              <w:t>Место, дата и время проведения аукциона</w:t>
            </w:r>
          </w:p>
        </w:tc>
        <w:tc>
          <w:tcPr>
            <w:tcW w:w="454" w:type="dxa"/>
          </w:tcPr>
          <w:p w:rsidR="00080459" w:rsidRPr="003E2DA8" w:rsidRDefault="00E70AED" w:rsidP="00080459">
            <w:pPr>
              <w:widowControl w:val="0"/>
              <w:ind w:right="-2"/>
              <w:jc w:val="center"/>
              <w:rPr>
                <w:szCs w:val="24"/>
              </w:rPr>
            </w:pPr>
            <w:r>
              <w:rPr>
                <w:szCs w:val="24"/>
              </w:rPr>
              <w:t>6</w:t>
            </w:r>
          </w:p>
        </w:tc>
      </w:tr>
      <w:tr w:rsidR="00080459" w:rsidRPr="003E2DA8" w:rsidTr="00312460">
        <w:trPr>
          <w:trHeight w:val="365"/>
        </w:trPr>
        <w:tc>
          <w:tcPr>
            <w:tcW w:w="1985" w:type="dxa"/>
          </w:tcPr>
          <w:p w:rsidR="00080459" w:rsidRPr="003E2DA8" w:rsidRDefault="00F70A56" w:rsidP="00080459">
            <w:pPr>
              <w:widowControl w:val="0"/>
              <w:ind w:right="-2"/>
              <w:jc w:val="both"/>
              <w:rPr>
                <w:szCs w:val="24"/>
              </w:rPr>
            </w:pPr>
            <w:r w:rsidRPr="003E2DA8">
              <w:rPr>
                <w:szCs w:val="24"/>
              </w:rPr>
              <w:t>Раздел 11</w:t>
            </w:r>
          </w:p>
        </w:tc>
        <w:tc>
          <w:tcPr>
            <w:tcW w:w="7484" w:type="dxa"/>
          </w:tcPr>
          <w:p w:rsidR="00080459" w:rsidRPr="003E2DA8" w:rsidRDefault="008268C8" w:rsidP="008268C8">
            <w:pPr>
              <w:autoSpaceDE w:val="0"/>
              <w:autoSpaceDN w:val="0"/>
              <w:adjustRightInd w:val="0"/>
              <w:jc w:val="both"/>
              <w:rPr>
                <w:szCs w:val="24"/>
              </w:rPr>
            </w:pPr>
            <w:r w:rsidRPr="003E2DA8">
              <w:rPr>
                <w:bCs/>
                <w:szCs w:val="24"/>
              </w:rPr>
              <w:t>Требование о внесении задатка, размер задатка, срок и порядок внесения задатка, реквизиты счета для перечисления задатка</w:t>
            </w:r>
          </w:p>
        </w:tc>
        <w:tc>
          <w:tcPr>
            <w:tcW w:w="454" w:type="dxa"/>
          </w:tcPr>
          <w:p w:rsidR="00080459" w:rsidRPr="003E2DA8" w:rsidRDefault="008268C8" w:rsidP="00080459">
            <w:pPr>
              <w:widowControl w:val="0"/>
              <w:ind w:right="-2"/>
              <w:jc w:val="center"/>
              <w:rPr>
                <w:szCs w:val="24"/>
              </w:rPr>
            </w:pPr>
            <w:r>
              <w:rPr>
                <w:szCs w:val="24"/>
              </w:rPr>
              <w:t>8</w:t>
            </w:r>
          </w:p>
        </w:tc>
      </w:tr>
      <w:tr w:rsidR="00080459" w:rsidRPr="003E2DA8" w:rsidTr="00DA46A3">
        <w:tc>
          <w:tcPr>
            <w:tcW w:w="1985" w:type="dxa"/>
          </w:tcPr>
          <w:p w:rsidR="00080459" w:rsidRPr="003E2DA8" w:rsidRDefault="00F70A56" w:rsidP="00080459">
            <w:pPr>
              <w:widowControl w:val="0"/>
              <w:ind w:right="-2"/>
              <w:jc w:val="both"/>
              <w:rPr>
                <w:szCs w:val="24"/>
              </w:rPr>
            </w:pPr>
            <w:r w:rsidRPr="003E2DA8">
              <w:rPr>
                <w:szCs w:val="24"/>
              </w:rPr>
              <w:t>Раздел 12</w:t>
            </w:r>
          </w:p>
        </w:tc>
        <w:tc>
          <w:tcPr>
            <w:tcW w:w="7484" w:type="dxa"/>
          </w:tcPr>
          <w:p w:rsidR="00080459" w:rsidRPr="003E2DA8" w:rsidRDefault="00B2392F" w:rsidP="008268C8">
            <w:pPr>
              <w:autoSpaceDE w:val="0"/>
              <w:autoSpaceDN w:val="0"/>
              <w:adjustRightInd w:val="0"/>
              <w:jc w:val="both"/>
              <w:rPr>
                <w:szCs w:val="24"/>
              </w:rPr>
            </w:pPr>
            <w:r w:rsidRPr="003E2DA8">
              <w:rPr>
                <w:szCs w:val="24"/>
              </w:rPr>
              <w:t>Срок, в течение которого должен быть подписан проект договора</w:t>
            </w:r>
          </w:p>
        </w:tc>
        <w:tc>
          <w:tcPr>
            <w:tcW w:w="454" w:type="dxa"/>
          </w:tcPr>
          <w:p w:rsidR="00080459" w:rsidRPr="003E2DA8" w:rsidRDefault="00B2392F" w:rsidP="00080459">
            <w:pPr>
              <w:widowControl w:val="0"/>
              <w:ind w:right="-2"/>
              <w:jc w:val="center"/>
              <w:rPr>
                <w:szCs w:val="24"/>
              </w:rPr>
            </w:pPr>
            <w:r>
              <w:rPr>
                <w:szCs w:val="24"/>
              </w:rPr>
              <w:t>8</w:t>
            </w:r>
          </w:p>
        </w:tc>
      </w:tr>
      <w:tr w:rsidR="00080459" w:rsidRPr="003E2DA8" w:rsidTr="00DA46A3">
        <w:tc>
          <w:tcPr>
            <w:tcW w:w="1985" w:type="dxa"/>
          </w:tcPr>
          <w:p w:rsidR="00080459" w:rsidRPr="003E2DA8" w:rsidRDefault="00F70A56" w:rsidP="00080459">
            <w:pPr>
              <w:widowControl w:val="0"/>
              <w:ind w:right="-2"/>
              <w:jc w:val="both"/>
              <w:rPr>
                <w:szCs w:val="24"/>
              </w:rPr>
            </w:pPr>
            <w:r w:rsidRPr="003E2DA8">
              <w:rPr>
                <w:szCs w:val="24"/>
              </w:rPr>
              <w:t>Раздел 13</w:t>
            </w:r>
          </w:p>
        </w:tc>
        <w:tc>
          <w:tcPr>
            <w:tcW w:w="7484" w:type="dxa"/>
          </w:tcPr>
          <w:p w:rsidR="00080459" w:rsidRPr="003E2DA8" w:rsidRDefault="00A30C95" w:rsidP="00A30C95">
            <w:pPr>
              <w:autoSpaceDE w:val="0"/>
              <w:autoSpaceDN w:val="0"/>
              <w:adjustRightInd w:val="0"/>
              <w:jc w:val="both"/>
              <w:rPr>
                <w:szCs w:val="24"/>
              </w:rPr>
            </w:pPr>
            <w:r w:rsidRPr="003E2DA8">
              <w:rPr>
                <w:bCs/>
                <w:szCs w:val="24"/>
              </w:rPr>
              <w:t>Д</w:t>
            </w:r>
            <w:r w:rsidRPr="003E2DA8">
              <w:rPr>
                <w:szCs w:val="24"/>
              </w:rPr>
              <w:t>ата, время, график проведения осмотра имущества, права на которое передаются по договору аренды</w:t>
            </w:r>
          </w:p>
        </w:tc>
        <w:tc>
          <w:tcPr>
            <w:tcW w:w="454" w:type="dxa"/>
          </w:tcPr>
          <w:p w:rsidR="00080459" w:rsidRPr="003E2DA8" w:rsidRDefault="00A30C95" w:rsidP="00A30C95">
            <w:pPr>
              <w:widowControl w:val="0"/>
              <w:ind w:right="-2"/>
              <w:jc w:val="center"/>
              <w:rPr>
                <w:szCs w:val="24"/>
              </w:rPr>
            </w:pPr>
            <w:r>
              <w:rPr>
                <w:szCs w:val="24"/>
              </w:rPr>
              <w:t>9</w:t>
            </w:r>
          </w:p>
        </w:tc>
      </w:tr>
      <w:tr w:rsidR="00080459" w:rsidRPr="003E2DA8" w:rsidTr="00DA46A3">
        <w:tc>
          <w:tcPr>
            <w:tcW w:w="1985" w:type="dxa"/>
          </w:tcPr>
          <w:p w:rsidR="00080459" w:rsidRPr="003E2DA8" w:rsidRDefault="00F70A56" w:rsidP="00080459">
            <w:pPr>
              <w:widowControl w:val="0"/>
              <w:ind w:right="-2"/>
              <w:jc w:val="both"/>
              <w:rPr>
                <w:szCs w:val="24"/>
              </w:rPr>
            </w:pPr>
            <w:r w:rsidRPr="003E2DA8">
              <w:rPr>
                <w:szCs w:val="24"/>
              </w:rPr>
              <w:t>Раздел 14</w:t>
            </w:r>
          </w:p>
        </w:tc>
        <w:tc>
          <w:tcPr>
            <w:tcW w:w="7484" w:type="dxa"/>
          </w:tcPr>
          <w:p w:rsidR="00080459" w:rsidRPr="003E2DA8" w:rsidRDefault="00A30C95" w:rsidP="00A30C95">
            <w:pPr>
              <w:autoSpaceDE w:val="0"/>
              <w:autoSpaceDN w:val="0"/>
              <w:adjustRightInd w:val="0"/>
              <w:jc w:val="both"/>
              <w:rPr>
                <w:szCs w:val="24"/>
              </w:rPr>
            </w:pPr>
            <w:r w:rsidRPr="003E2DA8">
              <w:rPr>
                <w:bCs/>
                <w:szCs w:val="24"/>
              </w:rPr>
              <w:t>Особые условия</w:t>
            </w:r>
          </w:p>
        </w:tc>
        <w:tc>
          <w:tcPr>
            <w:tcW w:w="454" w:type="dxa"/>
          </w:tcPr>
          <w:p w:rsidR="00080459" w:rsidRPr="003E2DA8" w:rsidRDefault="00A30C95" w:rsidP="00D9154C">
            <w:pPr>
              <w:widowControl w:val="0"/>
              <w:ind w:right="-2"/>
              <w:jc w:val="center"/>
              <w:rPr>
                <w:szCs w:val="24"/>
              </w:rPr>
            </w:pPr>
            <w:r>
              <w:rPr>
                <w:szCs w:val="24"/>
              </w:rPr>
              <w:t>9</w:t>
            </w:r>
          </w:p>
        </w:tc>
      </w:tr>
      <w:tr w:rsidR="008C5FAC" w:rsidRPr="003E2DA8" w:rsidTr="00DA46A3">
        <w:tc>
          <w:tcPr>
            <w:tcW w:w="1985" w:type="dxa"/>
          </w:tcPr>
          <w:p w:rsidR="008C5FAC" w:rsidRPr="003E2DA8" w:rsidRDefault="008C5FAC" w:rsidP="00080459">
            <w:pPr>
              <w:widowControl w:val="0"/>
              <w:ind w:right="-2"/>
              <w:jc w:val="both"/>
              <w:rPr>
                <w:szCs w:val="24"/>
              </w:rPr>
            </w:pPr>
            <w:r w:rsidRPr="003E2DA8">
              <w:rPr>
                <w:szCs w:val="24"/>
              </w:rPr>
              <w:t>Раздел 15</w:t>
            </w:r>
          </w:p>
        </w:tc>
        <w:tc>
          <w:tcPr>
            <w:tcW w:w="7484" w:type="dxa"/>
          </w:tcPr>
          <w:p w:rsidR="008C5FAC" w:rsidRPr="003E2DA8" w:rsidRDefault="00E010B2" w:rsidP="003F4F72">
            <w:pPr>
              <w:autoSpaceDE w:val="0"/>
              <w:autoSpaceDN w:val="0"/>
              <w:adjustRightInd w:val="0"/>
              <w:jc w:val="both"/>
              <w:rPr>
                <w:bCs/>
                <w:szCs w:val="24"/>
              </w:rPr>
            </w:pPr>
            <w:r>
              <w:rPr>
                <w:szCs w:val="24"/>
              </w:rPr>
              <w:t>Предоставление соответствующих прав третьим лицам</w:t>
            </w:r>
          </w:p>
        </w:tc>
        <w:tc>
          <w:tcPr>
            <w:tcW w:w="454" w:type="dxa"/>
          </w:tcPr>
          <w:p w:rsidR="008C5FAC" w:rsidRPr="003E2DA8" w:rsidRDefault="00E010B2" w:rsidP="003F4F72">
            <w:pPr>
              <w:widowControl w:val="0"/>
              <w:ind w:right="-2"/>
              <w:jc w:val="center"/>
              <w:rPr>
                <w:szCs w:val="24"/>
              </w:rPr>
            </w:pPr>
            <w:r>
              <w:rPr>
                <w:szCs w:val="24"/>
              </w:rPr>
              <w:t>9</w:t>
            </w:r>
          </w:p>
        </w:tc>
      </w:tr>
      <w:tr w:rsidR="00493661" w:rsidRPr="003E2DA8" w:rsidTr="00DA46A3">
        <w:tc>
          <w:tcPr>
            <w:tcW w:w="1985" w:type="dxa"/>
          </w:tcPr>
          <w:p w:rsidR="00493661" w:rsidRPr="003E2DA8" w:rsidRDefault="00493661" w:rsidP="00080459">
            <w:pPr>
              <w:widowControl w:val="0"/>
              <w:ind w:right="-2"/>
              <w:jc w:val="both"/>
              <w:rPr>
                <w:szCs w:val="24"/>
              </w:rPr>
            </w:pPr>
            <w:r>
              <w:rPr>
                <w:szCs w:val="24"/>
              </w:rPr>
              <w:t>Раздел 16</w:t>
            </w:r>
          </w:p>
        </w:tc>
        <w:tc>
          <w:tcPr>
            <w:tcW w:w="7484" w:type="dxa"/>
          </w:tcPr>
          <w:p w:rsidR="00493661" w:rsidRPr="003E2DA8" w:rsidRDefault="00E010B2" w:rsidP="00E010B2">
            <w:pPr>
              <w:autoSpaceDE w:val="0"/>
              <w:autoSpaceDN w:val="0"/>
              <w:adjustRightInd w:val="0"/>
              <w:jc w:val="both"/>
              <w:rPr>
                <w:bCs/>
                <w:szCs w:val="24"/>
              </w:rPr>
            </w:pPr>
            <w:r w:rsidRPr="003E2DA8">
              <w:rPr>
                <w:bCs/>
                <w:szCs w:val="24"/>
              </w:rPr>
              <w:t xml:space="preserve">Копия документа, подтверждающего согласие собственника имущества на предоставление прав по договору аренды, </w:t>
            </w:r>
            <w:proofErr w:type="gramStart"/>
            <w:r w:rsidRPr="003E2DA8">
              <w:rPr>
                <w:bCs/>
                <w:szCs w:val="24"/>
              </w:rPr>
              <w:t>право</w:t>
            </w:r>
            <w:proofErr w:type="gramEnd"/>
            <w:r w:rsidRPr="003E2DA8">
              <w:rPr>
                <w:bCs/>
                <w:szCs w:val="24"/>
              </w:rPr>
              <w:t xml:space="preserve"> на заключение которого является предметом торгов</w:t>
            </w:r>
            <w:r>
              <w:rPr>
                <w:szCs w:val="24"/>
              </w:rPr>
              <w:t xml:space="preserve"> </w:t>
            </w:r>
          </w:p>
        </w:tc>
        <w:tc>
          <w:tcPr>
            <w:tcW w:w="454" w:type="dxa"/>
          </w:tcPr>
          <w:p w:rsidR="00493661" w:rsidRPr="003E2DA8" w:rsidRDefault="00493661" w:rsidP="00E010B2">
            <w:pPr>
              <w:widowControl w:val="0"/>
              <w:ind w:right="-2"/>
              <w:jc w:val="center"/>
              <w:rPr>
                <w:szCs w:val="24"/>
              </w:rPr>
            </w:pPr>
            <w:r>
              <w:rPr>
                <w:szCs w:val="24"/>
              </w:rPr>
              <w:t>1</w:t>
            </w:r>
            <w:r w:rsidR="00E010B2">
              <w:rPr>
                <w:szCs w:val="24"/>
              </w:rPr>
              <w:t>0</w:t>
            </w:r>
          </w:p>
        </w:tc>
      </w:tr>
      <w:tr w:rsidR="00080459" w:rsidRPr="003E2DA8" w:rsidTr="00DA46A3">
        <w:tc>
          <w:tcPr>
            <w:tcW w:w="1985" w:type="dxa"/>
          </w:tcPr>
          <w:p w:rsidR="00080459" w:rsidRPr="003E2DA8" w:rsidRDefault="00080459" w:rsidP="00080459">
            <w:pPr>
              <w:widowControl w:val="0"/>
              <w:ind w:right="-2"/>
              <w:jc w:val="both"/>
              <w:rPr>
                <w:szCs w:val="24"/>
              </w:rPr>
            </w:pPr>
            <w:r w:rsidRPr="003E2DA8">
              <w:rPr>
                <w:szCs w:val="24"/>
              </w:rPr>
              <w:t xml:space="preserve">Приложение </w:t>
            </w:r>
            <w:r w:rsidR="00B1241A" w:rsidRPr="003E2DA8">
              <w:rPr>
                <w:szCs w:val="24"/>
              </w:rPr>
              <w:t xml:space="preserve">№ </w:t>
            </w:r>
            <w:r w:rsidRPr="003E2DA8">
              <w:rPr>
                <w:szCs w:val="24"/>
              </w:rPr>
              <w:t>1</w:t>
            </w:r>
          </w:p>
        </w:tc>
        <w:tc>
          <w:tcPr>
            <w:tcW w:w="7484" w:type="dxa"/>
          </w:tcPr>
          <w:p w:rsidR="00080459" w:rsidRPr="003E2DA8" w:rsidRDefault="00080459" w:rsidP="00080459">
            <w:pPr>
              <w:widowControl w:val="0"/>
              <w:shd w:val="clear" w:color="auto" w:fill="FFFFFF"/>
              <w:rPr>
                <w:szCs w:val="24"/>
              </w:rPr>
            </w:pPr>
            <w:r w:rsidRPr="003E2DA8">
              <w:rPr>
                <w:szCs w:val="24"/>
              </w:rPr>
              <w:t>Форма заявки для участия в аукционе юридического лица</w:t>
            </w:r>
          </w:p>
        </w:tc>
        <w:tc>
          <w:tcPr>
            <w:tcW w:w="454" w:type="dxa"/>
          </w:tcPr>
          <w:p w:rsidR="00080459" w:rsidRPr="003E2DA8" w:rsidRDefault="00080459" w:rsidP="00E010B2">
            <w:pPr>
              <w:widowControl w:val="0"/>
              <w:ind w:right="-2"/>
              <w:jc w:val="center"/>
              <w:rPr>
                <w:szCs w:val="24"/>
              </w:rPr>
            </w:pPr>
            <w:r w:rsidRPr="003E2DA8">
              <w:rPr>
                <w:szCs w:val="24"/>
              </w:rPr>
              <w:t>1</w:t>
            </w:r>
            <w:r w:rsidR="00E010B2">
              <w:rPr>
                <w:szCs w:val="24"/>
              </w:rPr>
              <w:t>1</w:t>
            </w:r>
          </w:p>
        </w:tc>
      </w:tr>
      <w:tr w:rsidR="00080459" w:rsidRPr="003E2DA8" w:rsidTr="00DA46A3">
        <w:tc>
          <w:tcPr>
            <w:tcW w:w="1985" w:type="dxa"/>
          </w:tcPr>
          <w:p w:rsidR="00080459" w:rsidRPr="003E2DA8" w:rsidRDefault="00080459" w:rsidP="00080459">
            <w:pPr>
              <w:widowControl w:val="0"/>
              <w:ind w:right="-2"/>
              <w:jc w:val="both"/>
              <w:rPr>
                <w:szCs w:val="24"/>
              </w:rPr>
            </w:pPr>
            <w:r w:rsidRPr="003E2DA8">
              <w:rPr>
                <w:szCs w:val="24"/>
              </w:rPr>
              <w:t xml:space="preserve">Приложение </w:t>
            </w:r>
            <w:r w:rsidR="00B1241A" w:rsidRPr="003E2DA8">
              <w:rPr>
                <w:szCs w:val="24"/>
              </w:rPr>
              <w:t xml:space="preserve">№ </w:t>
            </w:r>
            <w:r w:rsidRPr="003E2DA8">
              <w:rPr>
                <w:szCs w:val="24"/>
              </w:rPr>
              <w:t>2</w:t>
            </w:r>
          </w:p>
        </w:tc>
        <w:tc>
          <w:tcPr>
            <w:tcW w:w="7484" w:type="dxa"/>
          </w:tcPr>
          <w:p w:rsidR="00080459" w:rsidRPr="003E2DA8" w:rsidRDefault="00080459" w:rsidP="00080459">
            <w:pPr>
              <w:widowControl w:val="0"/>
              <w:shd w:val="clear" w:color="auto" w:fill="FFFFFF"/>
              <w:rPr>
                <w:szCs w:val="24"/>
              </w:rPr>
            </w:pPr>
            <w:r w:rsidRPr="003E2DA8">
              <w:rPr>
                <w:szCs w:val="24"/>
              </w:rPr>
              <w:t xml:space="preserve">Форма заявки для участия в аукционе </w:t>
            </w:r>
            <w:r w:rsidR="00BB3500" w:rsidRPr="003E2DA8">
              <w:rPr>
                <w:szCs w:val="24"/>
              </w:rPr>
              <w:t xml:space="preserve">физического лица, в том числе, </w:t>
            </w:r>
            <w:r w:rsidRPr="003E2DA8">
              <w:rPr>
                <w:szCs w:val="24"/>
              </w:rPr>
              <w:t>индивидуального предпринимателя</w:t>
            </w:r>
          </w:p>
        </w:tc>
        <w:tc>
          <w:tcPr>
            <w:tcW w:w="454" w:type="dxa"/>
          </w:tcPr>
          <w:p w:rsidR="00080459" w:rsidRPr="003E2DA8" w:rsidRDefault="00080459" w:rsidP="00E010B2">
            <w:pPr>
              <w:widowControl w:val="0"/>
              <w:ind w:right="-2"/>
              <w:jc w:val="center"/>
              <w:rPr>
                <w:szCs w:val="24"/>
              </w:rPr>
            </w:pPr>
            <w:r w:rsidRPr="003E2DA8">
              <w:rPr>
                <w:szCs w:val="24"/>
              </w:rPr>
              <w:t>1</w:t>
            </w:r>
            <w:r w:rsidR="00E010B2">
              <w:rPr>
                <w:szCs w:val="24"/>
              </w:rPr>
              <w:t>2</w:t>
            </w:r>
          </w:p>
        </w:tc>
      </w:tr>
      <w:tr w:rsidR="00E010B2" w:rsidRPr="003E2DA8" w:rsidTr="00DA46A3">
        <w:tc>
          <w:tcPr>
            <w:tcW w:w="1985" w:type="dxa"/>
          </w:tcPr>
          <w:p w:rsidR="00E010B2" w:rsidRPr="003E2DA8" w:rsidRDefault="00E010B2" w:rsidP="00BE121E">
            <w:pPr>
              <w:widowControl w:val="0"/>
              <w:ind w:right="-2"/>
              <w:jc w:val="both"/>
              <w:rPr>
                <w:szCs w:val="24"/>
              </w:rPr>
            </w:pPr>
            <w:r w:rsidRPr="003E2DA8">
              <w:rPr>
                <w:szCs w:val="24"/>
              </w:rPr>
              <w:t>Приложение № 3</w:t>
            </w:r>
          </w:p>
        </w:tc>
        <w:tc>
          <w:tcPr>
            <w:tcW w:w="7484" w:type="dxa"/>
          </w:tcPr>
          <w:p w:rsidR="00E010B2" w:rsidRPr="003E2DA8" w:rsidRDefault="00E010B2" w:rsidP="00BE121E">
            <w:pPr>
              <w:widowControl w:val="0"/>
              <w:shd w:val="clear" w:color="auto" w:fill="FFFFFF"/>
              <w:rPr>
                <w:szCs w:val="24"/>
              </w:rPr>
            </w:pPr>
            <w:r w:rsidRPr="003E2DA8">
              <w:rPr>
                <w:szCs w:val="24"/>
              </w:rPr>
              <w:t xml:space="preserve">Проект договора аренды нежилого помещения, расположенного по адресу: </w:t>
            </w:r>
            <w:proofErr w:type="gramStart"/>
            <w:r w:rsidRPr="003E2DA8">
              <w:rPr>
                <w:szCs w:val="24"/>
              </w:rPr>
              <w:t>г</w:t>
            </w:r>
            <w:proofErr w:type="gramEnd"/>
            <w:r w:rsidRPr="003E2DA8">
              <w:rPr>
                <w:szCs w:val="24"/>
              </w:rPr>
              <w:t>. Торжок, ул. Мира, д. 43, помещение 1</w:t>
            </w:r>
          </w:p>
        </w:tc>
        <w:tc>
          <w:tcPr>
            <w:tcW w:w="454" w:type="dxa"/>
          </w:tcPr>
          <w:p w:rsidR="00E010B2" w:rsidRPr="003E2DA8" w:rsidRDefault="00E010B2" w:rsidP="00E010B2">
            <w:pPr>
              <w:widowControl w:val="0"/>
              <w:ind w:right="-2"/>
              <w:jc w:val="center"/>
              <w:rPr>
                <w:szCs w:val="24"/>
              </w:rPr>
            </w:pPr>
            <w:r>
              <w:rPr>
                <w:szCs w:val="24"/>
              </w:rPr>
              <w:t>13</w:t>
            </w:r>
          </w:p>
        </w:tc>
      </w:tr>
      <w:tr w:rsidR="00640854" w:rsidRPr="003E2DA8" w:rsidTr="00DA46A3">
        <w:trPr>
          <w:trHeight w:val="675"/>
        </w:trPr>
        <w:tc>
          <w:tcPr>
            <w:tcW w:w="1985" w:type="dxa"/>
          </w:tcPr>
          <w:p w:rsidR="00640854" w:rsidRPr="003E2DA8" w:rsidRDefault="00640854" w:rsidP="00641DED">
            <w:pPr>
              <w:widowControl w:val="0"/>
              <w:ind w:right="-2"/>
              <w:jc w:val="both"/>
              <w:rPr>
                <w:szCs w:val="24"/>
              </w:rPr>
            </w:pPr>
            <w:r w:rsidRPr="003E2DA8">
              <w:rPr>
                <w:szCs w:val="24"/>
              </w:rPr>
              <w:t xml:space="preserve">Приложение № </w:t>
            </w:r>
            <w:r>
              <w:rPr>
                <w:szCs w:val="24"/>
              </w:rPr>
              <w:t>4</w:t>
            </w:r>
          </w:p>
        </w:tc>
        <w:tc>
          <w:tcPr>
            <w:tcW w:w="7484" w:type="dxa"/>
          </w:tcPr>
          <w:p w:rsidR="00640854" w:rsidRPr="003E2DA8" w:rsidRDefault="00640854" w:rsidP="00641DED">
            <w:pPr>
              <w:widowControl w:val="0"/>
              <w:shd w:val="clear" w:color="auto" w:fill="FFFFFF"/>
              <w:rPr>
                <w:szCs w:val="24"/>
              </w:rPr>
            </w:pPr>
            <w:r w:rsidRPr="003E2DA8">
              <w:rPr>
                <w:szCs w:val="24"/>
              </w:rPr>
              <w:t>Форма заявления</w:t>
            </w:r>
          </w:p>
        </w:tc>
        <w:tc>
          <w:tcPr>
            <w:tcW w:w="454" w:type="dxa"/>
          </w:tcPr>
          <w:p w:rsidR="00640854" w:rsidRPr="003E2DA8" w:rsidRDefault="006C6B8E" w:rsidP="00351CD0">
            <w:pPr>
              <w:widowControl w:val="0"/>
              <w:ind w:right="-2"/>
              <w:jc w:val="center"/>
              <w:rPr>
                <w:szCs w:val="24"/>
              </w:rPr>
            </w:pPr>
            <w:r>
              <w:rPr>
                <w:szCs w:val="24"/>
              </w:rPr>
              <w:t>1</w:t>
            </w:r>
            <w:r w:rsidR="00351CD0">
              <w:rPr>
                <w:szCs w:val="24"/>
              </w:rPr>
              <w:t>9</w:t>
            </w:r>
          </w:p>
        </w:tc>
      </w:tr>
      <w:tr w:rsidR="00640854" w:rsidRPr="003E2DA8" w:rsidTr="00DA46A3">
        <w:trPr>
          <w:trHeight w:val="553"/>
        </w:trPr>
        <w:tc>
          <w:tcPr>
            <w:tcW w:w="1985" w:type="dxa"/>
          </w:tcPr>
          <w:p w:rsidR="00640854" w:rsidRPr="003E2DA8" w:rsidRDefault="00640854" w:rsidP="00641DED">
            <w:pPr>
              <w:widowControl w:val="0"/>
              <w:ind w:right="-2"/>
              <w:jc w:val="both"/>
              <w:rPr>
                <w:szCs w:val="24"/>
              </w:rPr>
            </w:pPr>
            <w:r w:rsidRPr="003E2DA8">
              <w:rPr>
                <w:szCs w:val="24"/>
              </w:rPr>
              <w:t xml:space="preserve">Приложение № </w:t>
            </w:r>
            <w:r>
              <w:rPr>
                <w:szCs w:val="24"/>
              </w:rPr>
              <w:t>5</w:t>
            </w:r>
          </w:p>
        </w:tc>
        <w:tc>
          <w:tcPr>
            <w:tcW w:w="7484" w:type="dxa"/>
          </w:tcPr>
          <w:p w:rsidR="00640854" w:rsidRPr="003E2DA8" w:rsidRDefault="00640854" w:rsidP="00641DED">
            <w:pPr>
              <w:widowControl w:val="0"/>
              <w:shd w:val="clear" w:color="auto" w:fill="FFFFFF"/>
              <w:rPr>
                <w:szCs w:val="24"/>
              </w:rPr>
            </w:pPr>
            <w:r w:rsidRPr="003E2DA8">
              <w:rPr>
                <w:szCs w:val="24"/>
              </w:rPr>
              <w:t>Форма согласия на обработку персо</w:t>
            </w:r>
            <w:r>
              <w:rPr>
                <w:szCs w:val="24"/>
              </w:rPr>
              <w:t>н</w:t>
            </w:r>
            <w:r w:rsidRPr="003E2DA8">
              <w:rPr>
                <w:szCs w:val="24"/>
              </w:rPr>
              <w:t>альных данных</w:t>
            </w:r>
          </w:p>
        </w:tc>
        <w:tc>
          <w:tcPr>
            <w:tcW w:w="454" w:type="dxa"/>
          </w:tcPr>
          <w:p w:rsidR="00640854" w:rsidRPr="003E2DA8" w:rsidRDefault="00351CD0" w:rsidP="00351CD0">
            <w:pPr>
              <w:widowControl w:val="0"/>
              <w:ind w:right="-2"/>
              <w:jc w:val="center"/>
              <w:rPr>
                <w:szCs w:val="24"/>
              </w:rPr>
            </w:pPr>
            <w:r>
              <w:rPr>
                <w:szCs w:val="24"/>
              </w:rPr>
              <w:t>20</w:t>
            </w:r>
          </w:p>
        </w:tc>
      </w:tr>
    </w:tbl>
    <w:p w:rsidR="00905ABA" w:rsidRDefault="00905ABA" w:rsidP="008822F7">
      <w:pPr>
        <w:autoSpaceDE w:val="0"/>
        <w:autoSpaceDN w:val="0"/>
        <w:adjustRightInd w:val="0"/>
        <w:jc w:val="center"/>
        <w:rPr>
          <w:b/>
          <w:szCs w:val="24"/>
        </w:rPr>
      </w:pPr>
    </w:p>
    <w:p w:rsidR="00905ABA" w:rsidRDefault="00905ABA" w:rsidP="008822F7">
      <w:pPr>
        <w:autoSpaceDE w:val="0"/>
        <w:autoSpaceDN w:val="0"/>
        <w:adjustRightInd w:val="0"/>
        <w:jc w:val="center"/>
        <w:rPr>
          <w:b/>
          <w:szCs w:val="24"/>
        </w:rPr>
      </w:pPr>
    </w:p>
    <w:p w:rsidR="00905ABA" w:rsidRDefault="00905ABA" w:rsidP="008822F7">
      <w:pPr>
        <w:autoSpaceDE w:val="0"/>
        <w:autoSpaceDN w:val="0"/>
        <w:adjustRightInd w:val="0"/>
        <w:jc w:val="center"/>
        <w:rPr>
          <w:b/>
          <w:szCs w:val="24"/>
        </w:rPr>
      </w:pPr>
    </w:p>
    <w:p w:rsidR="00905ABA" w:rsidRDefault="00905ABA" w:rsidP="008822F7">
      <w:pPr>
        <w:autoSpaceDE w:val="0"/>
        <w:autoSpaceDN w:val="0"/>
        <w:adjustRightInd w:val="0"/>
        <w:jc w:val="center"/>
        <w:rPr>
          <w:b/>
          <w:szCs w:val="24"/>
        </w:rPr>
      </w:pPr>
    </w:p>
    <w:p w:rsidR="00905ABA" w:rsidRDefault="00905ABA" w:rsidP="008822F7">
      <w:pPr>
        <w:autoSpaceDE w:val="0"/>
        <w:autoSpaceDN w:val="0"/>
        <w:adjustRightInd w:val="0"/>
        <w:jc w:val="center"/>
        <w:rPr>
          <w:b/>
          <w:szCs w:val="24"/>
        </w:rPr>
      </w:pPr>
    </w:p>
    <w:p w:rsidR="00183186" w:rsidRDefault="00183186" w:rsidP="008822F7">
      <w:pPr>
        <w:autoSpaceDE w:val="0"/>
        <w:autoSpaceDN w:val="0"/>
        <w:adjustRightInd w:val="0"/>
        <w:jc w:val="center"/>
        <w:rPr>
          <w:b/>
          <w:szCs w:val="24"/>
        </w:rPr>
      </w:pPr>
    </w:p>
    <w:p w:rsidR="002B23E9" w:rsidRDefault="002B23E9" w:rsidP="008822F7">
      <w:pPr>
        <w:autoSpaceDE w:val="0"/>
        <w:autoSpaceDN w:val="0"/>
        <w:adjustRightInd w:val="0"/>
        <w:jc w:val="center"/>
        <w:rPr>
          <w:b/>
          <w:szCs w:val="24"/>
        </w:rPr>
      </w:pPr>
    </w:p>
    <w:p w:rsidR="00B2392F" w:rsidRDefault="00B2392F" w:rsidP="008822F7">
      <w:pPr>
        <w:autoSpaceDE w:val="0"/>
        <w:autoSpaceDN w:val="0"/>
        <w:adjustRightInd w:val="0"/>
        <w:jc w:val="center"/>
        <w:rPr>
          <w:b/>
          <w:szCs w:val="24"/>
        </w:rPr>
      </w:pPr>
    </w:p>
    <w:p w:rsidR="006A5F0E" w:rsidRDefault="006A5F0E" w:rsidP="008822F7">
      <w:pPr>
        <w:autoSpaceDE w:val="0"/>
        <w:autoSpaceDN w:val="0"/>
        <w:adjustRightInd w:val="0"/>
        <w:jc w:val="center"/>
        <w:rPr>
          <w:b/>
          <w:szCs w:val="24"/>
        </w:rPr>
      </w:pPr>
    </w:p>
    <w:p w:rsidR="006A5F0E" w:rsidRDefault="006A5F0E" w:rsidP="008822F7">
      <w:pPr>
        <w:autoSpaceDE w:val="0"/>
        <w:autoSpaceDN w:val="0"/>
        <w:adjustRightInd w:val="0"/>
        <w:jc w:val="center"/>
        <w:rPr>
          <w:b/>
          <w:szCs w:val="24"/>
        </w:rPr>
      </w:pPr>
    </w:p>
    <w:p w:rsidR="003F4F72" w:rsidRDefault="003F4F72" w:rsidP="008822F7">
      <w:pPr>
        <w:autoSpaceDE w:val="0"/>
        <w:autoSpaceDN w:val="0"/>
        <w:adjustRightInd w:val="0"/>
        <w:jc w:val="center"/>
        <w:rPr>
          <w:b/>
          <w:szCs w:val="24"/>
        </w:rPr>
      </w:pPr>
    </w:p>
    <w:p w:rsidR="003F4F72" w:rsidRDefault="003F4F72" w:rsidP="008822F7">
      <w:pPr>
        <w:autoSpaceDE w:val="0"/>
        <w:autoSpaceDN w:val="0"/>
        <w:adjustRightInd w:val="0"/>
        <w:jc w:val="center"/>
        <w:rPr>
          <w:b/>
          <w:szCs w:val="24"/>
        </w:rPr>
      </w:pPr>
    </w:p>
    <w:p w:rsidR="008822F7" w:rsidRDefault="00B053FC" w:rsidP="008822F7">
      <w:pPr>
        <w:autoSpaceDE w:val="0"/>
        <w:autoSpaceDN w:val="0"/>
        <w:adjustRightInd w:val="0"/>
        <w:jc w:val="center"/>
        <w:rPr>
          <w:b/>
          <w:szCs w:val="24"/>
        </w:rPr>
      </w:pPr>
      <w:r w:rsidRPr="008822F7">
        <w:rPr>
          <w:b/>
          <w:szCs w:val="24"/>
        </w:rPr>
        <w:lastRenderedPageBreak/>
        <w:t xml:space="preserve">Раздел </w:t>
      </w:r>
      <w:r w:rsidR="00982C9F">
        <w:rPr>
          <w:b/>
          <w:szCs w:val="24"/>
        </w:rPr>
        <w:t>1</w:t>
      </w:r>
      <w:r w:rsidRPr="008822F7">
        <w:rPr>
          <w:b/>
          <w:szCs w:val="24"/>
        </w:rPr>
        <w:t xml:space="preserve">. </w:t>
      </w:r>
      <w:r w:rsidR="008822F7" w:rsidRPr="008822F7">
        <w:rPr>
          <w:b/>
          <w:szCs w:val="24"/>
        </w:rPr>
        <w:t xml:space="preserve">Требования к содержанию, составу и форме заявки на участие в аукционе, в том числе заявки, подаваемой </w:t>
      </w:r>
      <w:r w:rsidR="008822F7" w:rsidRPr="002A530C">
        <w:rPr>
          <w:b/>
          <w:szCs w:val="24"/>
        </w:rPr>
        <w:t>в форме электронного документа.</w:t>
      </w:r>
      <w:r w:rsidR="008822F7" w:rsidRPr="008822F7">
        <w:rPr>
          <w:b/>
          <w:szCs w:val="24"/>
        </w:rPr>
        <w:t xml:space="preserve"> Инструкцию по заполнению заявки.</w:t>
      </w:r>
    </w:p>
    <w:p w:rsidR="00BA60D4" w:rsidRDefault="00BA60D4" w:rsidP="00BA60D4">
      <w:pPr>
        <w:autoSpaceDE w:val="0"/>
        <w:autoSpaceDN w:val="0"/>
        <w:adjustRightInd w:val="0"/>
        <w:ind w:firstLine="708"/>
        <w:jc w:val="both"/>
        <w:rPr>
          <w:szCs w:val="24"/>
        </w:rPr>
      </w:pPr>
      <w:r w:rsidRPr="00BA60D4">
        <w:rPr>
          <w:szCs w:val="24"/>
        </w:rPr>
        <w:t xml:space="preserve">Заявка на участие в аукционе подается в срок и по форме, </w:t>
      </w:r>
      <w:proofErr w:type="gramStart"/>
      <w:r w:rsidRPr="00BA60D4">
        <w:rPr>
          <w:szCs w:val="24"/>
        </w:rPr>
        <w:t>которые</w:t>
      </w:r>
      <w:proofErr w:type="gramEnd"/>
      <w:r w:rsidRPr="00BA60D4">
        <w:rPr>
          <w:szCs w:val="24"/>
        </w:rPr>
        <w:t xml:space="preserve"> установлены</w:t>
      </w:r>
      <w:r w:rsidR="00FD76B6">
        <w:rPr>
          <w:szCs w:val="24"/>
        </w:rPr>
        <w:t xml:space="preserve"> </w:t>
      </w:r>
      <w:r w:rsidR="008F2B7B">
        <w:rPr>
          <w:szCs w:val="24"/>
        </w:rPr>
        <w:t>на</w:t>
      </w:r>
      <w:r w:rsidR="00FD76B6">
        <w:rPr>
          <w:szCs w:val="24"/>
        </w:rPr>
        <w:t>стоящей</w:t>
      </w:r>
      <w:r w:rsidRPr="00BA60D4">
        <w:rPr>
          <w:szCs w:val="24"/>
        </w:rPr>
        <w:t xml:space="preserve"> документацией об аукционе. Подача заявки на участие в аукционе является акцептом оферты в соответствии со </w:t>
      </w:r>
      <w:hyperlink r:id="rId8" w:history="1">
        <w:r w:rsidRPr="00BA60D4">
          <w:rPr>
            <w:szCs w:val="24"/>
          </w:rPr>
          <w:t>статьей 438</w:t>
        </w:r>
      </w:hyperlink>
      <w:r w:rsidRPr="00BA60D4">
        <w:rPr>
          <w:szCs w:val="24"/>
        </w:rPr>
        <w:t xml:space="preserve"> Гражданского кодекса Российской Федерации.</w:t>
      </w:r>
    </w:p>
    <w:p w:rsidR="004044C3" w:rsidRDefault="004044C3" w:rsidP="004044C3">
      <w:pPr>
        <w:widowControl w:val="0"/>
        <w:ind w:firstLine="709"/>
        <w:jc w:val="both"/>
        <w:rPr>
          <w:szCs w:val="24"/>
        </w:rPr>
      </w:pPr>
      <w:r w:rsidRPr="008C4367">
        <w:rPr>
          <w:szCs w:val="24"/>
        </w:rPr>
        <w:t xml:space="preserve">Заявка на участие в аукционе подается на бумажном носителе </w:t>
      </w:r>
      <w:r w:rsidR="008C4367" w:rsidRPr="008C4367">
        <w:rPr>
          <w:szCs w:val="24"/>
        </w:rPr>
        <w:t>или в форме электронного документа</w:t>
      </w:r>
      <w:r w:rsidR="00313F64">
        <w:rPr>
          <w:szCs w:val="24"/>
        </w:rPr>
        <w:t xml:space="preserve">. </w:t>
      </w:r>
      <w:r w:rsidR="008C4367">
        <w:t>Заявка</w:t>
      </w:r>
      <w:r w:rsidRPr="008C4367">
        <w:rPr>
          <w:szCs w:val="24"/>
        </w:rPr>
        <w:t xml:space="preserve"> должна содержать</w:t>
      </w:r>
      <w:r w:rsidR="00E8403D" w:rsidRPr="008C4367">
        <w:rPr>
          <w:szCs w:val="24"/>
        </w:rPr>
        <w:t>:</w:t>
      </w:r>
      <w:r w:rsidRPr="00E55DA8">
        <w:rPr>
          <w:szCs w:val="24"/>
        </w:rPr>
        <w:t xml:space="preserve"> </w:t>
      </w:r>
    </w:p>
    <w:p w:rsidR="00E8403D" w:rsidRDefault="00E8403D" w:rsidP="00E8403D">
      <w:pPr>
        <w:autoSpaceDE w:val="0"/>
        <w:autoSpaceDN w:val="0"/>
        <w:adjustRightInd w:val="0"/>
        <w:ind w:firstLine="540"/>
        <w:jc w:val="both"/>
        <w:rPr>
          <w:szCs w:val="24"/>
        </w:rPr>
      </w:pPr>
      <w:r>
        <w:rPr>
          <w:szCs w:val="24"/>
        </w:rPr>
        <w:t>1) сведения и документы о заявителе, подавшем такую заявку:</w:t>
      </w:r>
    </w:p>
    <w:p w:rsidR="00CB7ABF" w:rsidRDefault="00E8403D" w:rsidP="00CB7ABF">
      <w:pPr>
        <w:autoSpaceDE w:val="0"/>
        <w:autoSpaceDN w:val="0"/>
        <w:adjustRightInd w:val="0"/>
        <w:ind w:firstLine="540"/>
        <w:jc w:val="both"/>
        <w:rPr>
          <w:szCs w:val="24"/>
        </w:rPr>
      </w:pPr>
      <w:proofErr w:type="gramStart"/>
      <w:r>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B7ABF" w:rsidRDefault="00E8403D" w:rsidP="00CB7ABF">
      <w:pPr>
        <w:autoSpaceDE w:val="0"/>
        <w:autoSpaceDN w:val="0"/>
        <w:adjustRightInd w:val="0"/>
        <w:ind w:firstLine="540"/>
        <w:jc w:val="both"/>
        <w:rPr>
          <w:szCs w:val="24"/>
        </w:rPr>
      </w:pPr>
      <w:proofErr w:type="gramStart"/>
      <w:r>
        <w:rPr>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Cs w:val="24"/>
        </w:rPr>
        <w:t xml:space="preserve"> </w:t>
      </w:r>
      <w:proofErr w:type="gramStart"/>
      <w:r>
        <w:rPr>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Cs w:val="24"/>
        </w:rPr>
        <w:t xml:space="preserve"> извещения о проведен</w:t>
      </w:r>
      <w:proofErr w:type="gramStart"/>
      <w:r>
        <w:rPr>
          <w:szCs w:val="24"/>
        </w:rPr>
        <w:t>ии ау</w:t>
      </w:r>
      <w:proofErr w:type="gramEnd"/>
      <w:r>
        <w:rPr>
          <w:szCs w:val="24"/>
        </w:rPr>
        <w:t>кциона;</w:t>
      </w:r>
    </w:p>
    <w:p w:rsidR="00CB7ABF" w:rsidRDefault="00E8403D" w:rsidP="00CB7ABF">
      <w:pPr>
        <w:autoSpaceDE w:val="0"/>
        <w:autoSpaceDN w:val="0"/>
        <w:adjustRightInd w:val="0"/>
        <w:ind w:firstLine="540"/>
        <w:jc w:val="both"/>
        <w:rPr>
          <w:szCs w:val="24"/>
        </w:rPr>
      </w:pPr>
      <w:r>
        <w:rPr>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B7ABF" w:rsidRDefault="00E8403D" w:rsidP="00CB7ABF">
      <w:pPr>
        <w:autoSpaceDE w:val="0"/>
        <w:autoSpaceDN w:val="0"/>
        <w:adjustRightInd w:val="0"/>
        <w:ind w:firstLine="540"/>
        <w:jc w:val="both"/>
        <w:rPr>
          <w:szCs w:val="24"/>
        </w:rPr>
      </w:pPr>
      <w:r>
        <w:rPr>
          <w:szCs w:val="24"/>
        </w:rPr>
        <w:t>г) копии учредительных документов заявителя (для юридических лиц);</w:t>
      </w:r>
    </w:p>
    <w:p w:rsidR="00433CC7" w:rsidRDefault="00E8403D" w:rsidP="00433CC7">
      <w:pPr>
        <w:autoSpaceDE w:val="0"/>
        <w:autoSpaceDN w:val="0"/>
        <w:adjustRightInd w:val="0"/>
        <w:ind w:firstLine="540"/>
        <w:jc w:val="both"/>
        <w:rPr>
          <w:szCs w:val="24"/>
        </w:rPr>
      </w:pPr>
      <w:proofErr w:type="spellStart"/>
      <w:r>
        <w:rPr>
          <w:szCs w:val="24"/>
        </w:rPr>
        <w:t>д</w:t>
      </w:r>
      <w:proofErr w:type="spellEnd"/>
      <w:r>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71F42" w:rsidRDefault="00E8403D" w:rsidP="00B71F42">
      <w:pPr>
        <w:autoSpaceDE w:val="0"/>
        <w:autoSpaceDN w:val="0"/>
        <w:adjustRightInd w:val="0"/>
        <w:ind w:firstLine="540"/>
        <w:jc w:val="both"/>
        <w:rPr>
          <w:szCs w:val="24"/>
        </w:rPr>
      </w:pPr>
      <w:r>
        <w:rPr>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B71F42">
          <w:rPr>
            <w:szCs w:val="24"/>
          </w:rPr>
          <w:t>Кодексом</w:t>
        </w:r>
      </w:hyperlink>
      <w:r w:rsidRPr="00B71F42">
        <w:rPr>
          <w:szCs w:val="24"/>
        </w:rPr>
        <w:t xml:space="preserve"> </w:t>
      </w:r>
      <w:r>
        <w:rPr>
          <w:szCs w:val="24"/>
        </w:rPr>
        <w:t>Российской Федерации об административных правонарушениях;</w:t>
      </w:r>
    </w:p>
    <w:p w:rsidR="00022C83" w:rsidRDefault="00022C83" w:rsidP="00022C83">
      <w:pPr>
        <w:autoSpaceDE w:val="0"/>
        <w:autoSpaceDN w:val="0"/>
        <w:adjustRightInd w:val="0"/>
        <w:ind w:firstLine="708"/>
        <w:jc w:val="both"/>
        <w:rPr>
          <w:szCs w:val="24"/>
        </w:rPr>
      </w:pPr>
      <w:r w:rsidRPr="00015216">
        <w:rPr>
          <w:szCs w:val="24"/>
        </w:rPr>
        <w:t>Заявитель вправе подать только одну заявку в отношении каждого предмета аукциона (лота).</w:t>
      </w:r>
    </w:p>
    <w:p w:rsidR="00022C83" w:rsidRDefault="00022C83" w:rsidP="00022C83">
      <w:pPr>
        <w:ind w:firstLine="709"/>
        <w:jc w:val="both"/>
        <w:rPr>
          <w:szCs w:val="24"/>
        </w:rPr>
      </w:pPr>
      <w:r w:rsidRPr="007D511F">
        <w:rPr>
          <w:szCs w:val="24"/>
        </w:rPr>
        <w:t xml:space="preserve">Все документы, представленные Заявителями в составе заявки на участие в аукционе, должны быть скреплены печатью и заверены подписью заявителя или уполномоченного им лица (для юридических лиц), подписаны </w:t>
      </w:r>
      <w:r>
        <w:rPr>
          <w:szCs w:val="24"/>
        </w:rPr>
        <w:t xml:space="preserve">физическим лицом, в том числе </w:t>
      </w:r>
      <w:r w:rsidRPr="007D511F">
        <w:rPr>
          <w:szCs w:val="24"/>
        </w:rPr>
        <w:t>индивидуальным п</w:t>
      </w:r>
      <w:r>
        <w:rPr>
          <w:szCs w:val="24"/>
        </w:rPr>
        <w:t xml:space="preserve">редпринимателем собственноручно либо представителем по доверенности. </w:t>
      </w:r>
      <w:r w:rsidRPr="00FF2ED2">
        <w:rPr>
          <w:szCs w:val="24"/>
        </w:rPr>
        <w:t>Формы заявок на участие в аукционе прилагаются (Приложени</w:t>
      </w:r>
      <w:r>
        <w:rPr>
          <w:szCs w:val="24"/>
        </w:rPr>
        <w:t>е</w:t>
      </w:r>
      <w:r w:rsidRPr="00FF2ED2">
        <w:rPr>
          <w:szCs w:val="24"/>
        </w:rPr>
        <w:t xml:space="preserve"> № 1</w:t>
      </w:r>
      <w:r>
        <w:rPr>
          <w:szCs w:val="24"/>
        </w:rPr>
        <w:t>, № 2</w:t>
      </w:r>
      <w:r w:rsidRPr="00FF2ED2">
        <w:rPr>
          <w:szCs w:val="24"/>
        </w:rPr>
        <w:t>).</w:t>
      </w:r>
      <w:r w:rsidR="00E04E04">
        <w:rPr>
          <w:szCs w:val="24"/>
        </w:rPr>
        <w:t xml:space="preserve"> </w:t>
      </w:r>
    </w:p>
    <w:p w:rsidR="00022C83" w:rsidRDefault="00022C83" w:rsidP="00022C83">
      <w:pPr>
        <w:pStyle w:val="af8"/>
        <w:tabs>
          <w:tab w:val="center" w:pos="5130"/>
          <w:tab w:val="left" w:pos="8550"/>
        </w:tabs>
        <w:spacing w:before="0" w:beforeAutospacing="0" w:after="0" w:afterAutospacing="0"/>
        <w:ind w:firstLine="709"/>
        <w:jc w:val="both"/>
      </w:pPr>
    </w:p>
    <w:p w:rsidR="00C46FEE" w:rsidRPr="00C46FEE" w:rsidRDefault="00C46FEE" w:rsidP="00C46FEE">
      <w:pPr>
        <w:autoSpaceDE w:val="0"/>
        <w:autoSpaceDN w:val="0"/>
        <w:adjustRightInd w:val="0"/>
        <w:jc w:val="center"/>
        <w:rPr>
          <w:b/>
          <w:szCs w:val="24"/>
        </w:rPr>
      </w:pPr>
      <w:r w:rsidRPr="00C46FEE">
        <w:rPr>
          <w:b/>
          <w:szCs w:val="24"/>
        </w:rPr>
        <w:lastRenderedPageBreak/>
        <w:t xml:space="preserve">Раздел </w:t>
      </w:r>
      <w:r w:rsidR="00FD76B6">
        <w:rPr>
          <w:b/>
          <w:szCs w:val="24"/>
        </w:rPr>
        <w:t>2</w:t>
      </w:r>
      <w:r w:rsidRPr="00C46FEE">
        <w:rPr>
          <w:b/>
          <w:szCs w:val="24"/>
        </w:rPr>
        <w:t>. Форма, сроки и порядок оплаты по договору</w:t>
      </w:r>
    </w:p>
    <w:p w:rsidR="00F2326B" w:rsidRDefault="00F2326B" w:rsidP="001F1570">
      <w:pPr>
        <w:ind w:firstLine="709"/>
        <w:jc w:val="both"/>
        <w:rPr>
          <w:szCs w:val="24"/>
        </w:rPr>
      </w:pPr>
      <w:r>
        <w:rPr>
          <w:szCs w:val="24"/>
        </w:rPr>
        <w:t>Арендная плата начисляется с момента передачи нежилого помещения, которая подтверждается подписанным Сторонами актом приема-передачи.</w:t>
      </w:r>
    </w:p>
    <w:p w:rsidR="001F1570" w:rsidRPr="00AC2356" w:rsidRDefault="001F1570" w:rsidP="001F1570">
      <w:pPr>
        <w:ind w:firstLine="709"/>
        <w:jc w:val="both"/>
        <w:rPr>
          <w:szCs w:val="24"/>
        </w:rPr>
      </w:pPr>
      <w:r w:rsidRPr="00AC2356">
        <w:rPr>
          <w:szCs w:val="24"/>
        </w:rPr>
        <w:t xml:space="preserve">Арендная плата, определенная по итогам аукциона, перечисляется Арендатором ежемесячно до последнего дня текущего месяца </w:t>
      </w:r>
      <w:r w:rsidR="00AC2356" w:rsidRPr="00AC2356">
        <w:rPr>
          <w:szCs w:val="24"/>
        </w:rPr>
        <w:t xml:space="preserve">путем внесения в кассу </w:t>
      </w:r>
      <w:r w:rsidR="00AC2356" w:rsidRPr="00AC2356">
        <w:t>Муниципально</w:t>
      </w:r>
      <w:r w:rsidR="00AC2356">
        <w:t>го</w:t>
      </w:r>
      <w:r w:rsidR="00AC2356" w:rsidRPr="00AC2356">
        <w:t xml:space="preserve"> унитарно</w:t>
      </w:r>
      <w:r w:rsidR="00AC2356">
        <w:t>го</w:t>
      </w:r>
      <w:r w:rsidR="00AC2356" w:rsidRPr="00AC2356">
        <w:t xml:space="preserve"> предприяти</w:t>
      </w:r>
      <w:r w:rsidR="00AC2356">
        <w:t>я</w:t>
      </w:r>
      <w:r w:rsidR="00AC2356" w:rsidRPr="00AC2356">
        <w:t xml:space="preserve"> «</w:t>
      </w:r>
      <w:r w:rsidR="00AC2356" w:rsidRPr="00AC2356">
        <w:rPr>
          <w:szCs w:val="24"/>
        </w:rPr>
        <w:t xml:space="preserve">Аптека № 201» города Торжка </w:t>
      </w:r>
      <w:r w:rsidR="00AC2356">
        <w:rPr>
          <w:szCs w:val="24"/>
        </w:rPr>
        <w:t xml:space="preserve">либо на банковский счет </w:t>
      </w:r>
      <w:r w:rsidRPr="00AC2356">
        <w:rPr>
          <w:szCs w:val="24"/>
        </w:rPr>
        <w:t>по следующим реквизитам:</w:t>
      </w:r>
    </w:p>
    <w:p w:rsidR="001F1570" w:rsidRPr="0002054F" w:rsidRDefault="001F1570" w:rsidP="001F1570">
      <w:pPr>
        <w:ind w:right="-1" w:firstLine="708"/>
        <w:jc w:val="both"/>
        <w:rPr>
          <w:b/>
          <w:bCs/>
          <w:szCs w:val="24"/>
        </w:rPr>
      </w:pPr>
      <w:r w:rsidRPr="00694493">
        <w:rPr>
          <w:b/>
        </w:rPr>
        <w:t xml:space="preserve">Получатель платежа – </w:t>
      </w:r>
      <w:r w:rsidRPr="00AC2356">
        <w:rPr>
          <w:b/>
        </w:rPr>
        <w:t>Муниципальное унитарное предприятие «</w:t>
      </w:r>
      <w:r w:rsidRPr="00AC2356">
        <w:rPr>
          <w:b/>
          <w:szCs w:val="24"/>
        </w:rPr>
        <w:t>Аптека № 201» города Торжка</w:t>
      </w:r>
      <w:r w:rsidRPr="00AC2356">
        <w:rPr>
          <w:b/>
        </w:rPr>
        <w:t xml:space="preserve">, </w:t>
      </w:r>
      <w:r w:rsidRPr="00AC2356">
        <w:rPr>
          <w:b/>
          <w:szCs w:val="24"/>
        </w:rPr>
        <w:t>ИНН 6915000014</w:t>
      </w:r>
      <w:r w:rsidRPr="00AC2356">
        <w:rPr>
          <w:b/>
        </w:rPr>
        <w:t xml:space="preserve">, </w:t>
      </w:r>
      <w:r w:rsidRPr="00AC2356">
        <w:rPr>
          <w:b/>
          <w:szCs w:val="24"/>
        </w:rPr>
        <w:t>КПП 691501001</w:t>
      </w:r>
      <w:r w:rsidRPr="00AC2356">
        <w:rPr>
          <w:b/>
        </w:rPr>
        <w:t xml:space="preserve">, </w:t>
      </w:r>
      <w:proofErr w:type="spellStart"/>
      <w:proofErr w:type="gramStart"/>
      <w:r w:rsidRPr="00AC2356">
        <w:rPr>
          <w:b/>
          <w:szCs w:val="24"/>
        </w:rPr>
        <w:t>р</w:t>
      </w:r>
      <w:proofErr w:type="spellEnd"/>
      <w:proofErr w:type="gramEnd"/>
      <w:r w:rsidRPr="00AC2356">
        <w:rPr>
          <w:b/>
          <w:szCs w:val="24"/>
        </w:rPr>
        <w:t>/</w:t>
      </w:r>
      <w:proofErr w:type="spellStart"/>
      <w:r w:rsidRPr="00AC2356">
        <w:rPr>
          <w:b/>
          <w:szCs w:val="24"/>
        </w:rPr>
        <w:t>сч</w:t>
      </w:r>
      <w:proofErr w:type="spellEnd"/>
      <w:r w:rsidRPr="00AC2356">
        <w:rPr>
          <w:b/>
          <w:szCs w:val="24"/>
        </w:rPr>
        <w:t xml:space="preserve"> 40602810300000000047, БИК 042809953, банк: ПАО "Бан</w:t>
      </w:r>
      <w:proofErr w:type="gramStart"/>
      <w:r w:rsidRPr="00AC2356">
        <w:rPr>
          <w:b/>
          <w:szCs w:val="24"/>
        </w:rPr>
        <w:t>к"</w:t>
      </w:r>
      <w:proofErr w:type="gramEnd"/>
      <w:r w:rsidRPr="00AC2356">
        <w:rPr>
          <w:b/>
          <w:szCs w:val="24"/>
        </w:rPr>
        <w:t>Торжок" г.</w:t>
      </w:r>
      <w:r w:rsidR="00A70893">
        <w:rPr>
          <w:b/>
          <w:szCs w:val="24"/>
        </w:rPr>
        <w:t xml:space="preserve"> </w:t>
      </w:r>
      <w:r w:rsidRPr="00AC2356">
        <w:rPr>
          <w:b/>
          <w:szCs w:val="24"/>
        </w:rPr>
        <w:t>Торжок; к/</w:t>
      </w:r>
      <w:proofErr w:type="spellStart"/>
      <w:r w:rsidRPr="00AC2356">
        <w:rPr>
          <w:b/>
          <w:szCs w:val="24"/>
        </w:rPr>
        <w:t>сч</w:t>
      </w:r>
      <w:proofErr w:type="spellEnd"/>
      <w:r w:rsidRPr="00AC2356">
        <w:rPr>
          <w:b/>
          <w:szCs w:val="24"/>
        </w:rPr>
        <w:t xml:space="preserve"> 30101810928090000953.</w:t>
      </w:r>
      <w:r w:rsidRPr="0002054F">
        <w:rPr>
          <w:szCs w:val="24"/>
        </w:rPr>
        <w:t xml:space="preserve">              </w:t>
      </w:r>
    </w:p>
    <w:p w:rsidR="001F1570" w:rsidRDefault="00885A4C" w:rsidP="001F1570">
      <w:pPr>
        <w:ind w:firstLine="709"/>
        <w:jc w:val="both"/>
        <w:rPr>
          <w:szCs w:val="24"/>
        </w:rPr>
      </w:pPr>
      <w:r>
        <w:rPr>
          <w:szCs w:val="24"/>
        </w:rPr>
        <w:t>В</w:t>
      </w:r>
      <w:r w:rsidR="001F1570" w:rsidRPr="00B25D75">
        <w:rPr>
          <w:szCs w:val="24"/>
        </w:rPr>
        <w:t xml:space="preserve"> платежном документе </w:t>
      </w:r>
      <w:r>
        <w:rPr>
          <w:szCs w:val="24"/>
        </w:rPr>
        <w:t xml:space="preserve">арендатору необходимо </w:t>
      </w:r>
      <w:r w:rsidR="001F1570" w:rsidRPr="00B25D75">
        <w:rPr>
          <w:szCs w:val="24"/>
        </w:rPr>
        <w:t>указ</w:t>
      </w:r>
      <w:r>
        <w:rPr>
          <w:szCs w:val="24"/>
        </w:rPr>
        <w:t>ать</w:t>
      </w:r>
      <w:r w:rsidR="001F1570" w:rsidRPr="00B25D75">
        <w:rPr>
          <w:szCs w:val="24"/>
        </w:rPr>
        <w:t xml:space="preserve"> номер договора аренды и месяц, в счет котор</w:t>
      </w:r>
      <w:r w:rsidR="001F1570">
        <w:rPr>
          <w:szCs w:val="24"/>
        </w:rPr>
        <w:t xml:space="preserve">ого вносится арендная плата, </w:t>
      </w:r>
      <w:r w:rsidR="001F1570" w:rsidRPr="00B25D75">
        <w:rPr>
          <w:szCs w:val="24"/>
        </w:rPr>
        <w:t>сумм</w:t>
      </w:r>
      <w:r w:rsidR="001F1570">
        <w:rPr>
          <w:szCs w:val="24"/>
        </w:rPr>
        <w:t>у</w:t>
      </w:r>
      <w:r w:rsidR="001F1570" w:rsidRPr="00B25D75">
        <w:rPr>
          <w:szCs w:val="24"/>
        </w:rPr>
        <w:t xml:space="preserve"> арендной платы. Датой оплаты по договору является дата поступления денежных средств на счет арендодателя.</w:t>
      </w:r>
    </w:p>
    <w:p w:rsidR="00B104A7" w:rsidRDefault="00B104A7" w:rsidP="0079074D">
      <w:pPr>
        <w:autoSpaceDE w:val="0"/>
        <w:autoSpaceDN w:val="0"/>
        <w:adjustRightInd w:val="0"/>
        <w:jc w:val="center"/>
        <w:rPr>
          <w:b/>
          <w:szCs w:val="24"/>
        </w:rPr>
      </w:pPr>
    </w:p>
    <w:p w:rsidR="0079074D" w:rsidRPr="0079074D" w:rsidRDefault="0079074D" w:rsidP="0079074D">
      <w:pPr>
        <w:autoSpaceDE w:val="0"/>
        <w:autoSpaceDN w:val="0"/>
        <w:adjustRightInd w:val="0"/>
        <w:jc w:val="center"/>
        <w:rPr>
          <w:b/>
          <w:szCs w:val="24"/>
        </w:rPr>
      </w:pPr>
      <w:r w:rsidRPr="0079074D">
        <w:rPr>
          <w:b/>
          <w:szCs w:val="24"/>
        </w:rPr>
        <w:t xml:space="preserve">Раздел </w:t>
      </w:r>
      <w:r w:rsidR="00AC3F46">
        <w:rPr>
          <w:b/>
          <w:szCs w:val="24"/>
        </w:rPr>
        <w:t>3</w:t>
      </w:r>
      <w:r w:rsidRPr="0079074D">
        <w:rPr>
          <w:b/>
          <w:szCs w:val="24"/>
        </w:rPr>
        <w:t>. Порядок пересмотра цены договора (цены лота) в сторону увеличения</w:t>
      </w:r>
    </w:p>
    <w:p w:rsidR="008324D9" w:rsidRPr="00802C83" w:rsidRDefault="008324D9" w:rsidP="008324D9">
      <w:pPr>
        <w:autoSpaceDE w:val="0"/>
        <w:autoSpaceDN w:val="0"/>
        <w:adjustRightInd w:val="0"/>
        <w:ind w:firstLine="540"/>
        <w:jc w:val="both"/>
        <w:rPr>
          <w:szCs w:val="24"/>
          <w:highlight w:val="yellow"/>
        </w:rPr>
      </w:pPr>
      <w:r w:rsidRPr="00E50EDE">
        <w:rPr>
          <w:szCs w:val="24"/>
        </w:rPr>
        <w:t xml:space="preserve">Размер арендной платы может быть увеличен </w:t>
      </w:r>
      <w:r w:rsidRPr="00E50EDE">
        <w:rPr>
          <w:b/>
          <w:szCs w:val="24"/>
        </w:rPr>
        <w:t>Арендодателем</w:t>
      </w:r>
      <w:r w:rsidRPr="00E50EDE">
        <w:rPr>
          <w:szCs w:val="24"/>
        </w:rPr>
        <w:t xml:space="preserve"> в одностороннем порядке в случае изменения рыночной величины арендной платы, определенной на основании оценки, проводимой в соответствии с законодательством, регулирующим оценочную деятельность в Российской Федерации, но не чаще одного раза в год. Об изменении размера арендной платы по договору </w:t>
      </w:r>
      <w:r w:rsidR="00F30EF7" w:rsidRPr="00E50EDE">
        <w:rPr>
          <w:b/>
          <w:szCs w:val="24"/>
        </w:rPr>
        <w:t>А</w:t>
      </w:r>
      <w:r w:rsidRPr="00E50EDE">
        <w:rPr>
          <w:b/>
          <w:szCs w:val="24"/>
        </w:rPr>
        <w:t>рендодатель</w:t>
      </w:r>
      <w:r w:rsidRPr="00E50EDE">
        <w:rPr>
          <w:szCs w:val="24"/>
        </w:rPr>
        <w:t xml:space="preserve"> письменно уведомляет </w:t>
      </w:r>
      <w:r w:rsidR="00F30EF7" w:rsidRPr="00E50EDE">
        <w:rPr>
          <w:b/>
          <w:szCs w:val="24"/>
        </w:rPr>
        <w:t>А</w:t>
      </w:r>
      <w:r w:rsidRPr="00E50EDE">
        <w:rPr>
          <w:b/>
          <w:szCs w:val="24"/>
        </w:rPr>
        <w:t>рендатора</w:t>
      </w:r>
      <w:r w:rsidRPr="00E50EDE">
        <w:rPr>
          <w:szCs w:val="24"/>
        </w:rPr>
        <w:t xml:space="preserve"> не позднее</w:t>
      </w:r>
      <w:r w:rsidR="007F6B10" w:rsidRPr="00E50EDE">
        <w:rPr>
          <w:szCs w:val="24"/>
        </w:rPr>
        <w:t>,</w:t>
      </w:r>
      <w:r w:rsidRPr="00E50EDE">
        <w:rPr>
          <w:szCs w:val="24"/>
        </w:rPr>
        <w:t xml:space="preserve"> чем за один месяц до ее изменения. </w:t>
      </w:r>
    </w:p>
    <w:p w:rsidR="00856D20" w:rsidRDefault="0079074D" w:rsidP="0076071A">
      <w:pPr>
        <w:ind w:firstLine="540"/>
        <w:jc w:val="both"/>
        <w:rPr>
          <w:szCs w:val="24"/>
        </w:rPr>
      </w:pPr>
      <w:r w:rsidRPr="00745355">
        <w:rPr>
          <w:szCs w:val="24"/>
        </w:rPr>
        <w:t xml:space="preserve">Размер арендной платы не может быть пересмотрен сторонами в сторону уменьшения. </w:t>
      </w:r>
    </w:p>
    <w:p w:rsidR="00481FE7" w:rsidRDefault="00481FE7" w:rsidP="0079074D">
      <w:pPr>
        <w:ind w:firstLine="709"/>
        <w:jc w:val="both"/>
        <w:rPr>
          <w:szCs w:val="24"/>
        </w:rPr>
      </w:pPr>
    </w:p>
    <w:p w:rsidR="00856D20" w:rsidRPr="00856D20" w:rsidRDefault="00856D20" w:rsidP="00856D20">
      <w:pPr>
        <w:autoSpaceDE w:val="0"/>
        <w:autoSpaceDN w:val="0"/>
        <w:adjustRightInd w:val="0"/>
        <w:jc w:val="center"/>
        <w:rPr>
          <w:b/>
          <w:szCs w:val="24"/>
        </w:rPr>
      </w:pPr>
      <w:r w:rsidRPr="00856D20">
        <w:rPr>
          <w:b/>
          <w:szCs w:val="24"/>
        </w:rPr>
        <w:t xml:space="preserve">Раздел </w:t>
      </w:r>
      <w:r w:rsidR="00AC3F46">
        <w:rPr>
          <w:b/>
          <w:szCs w:val="24"/>
        </w:rPr>
        <w:t>4</w:t>
      </w:r>
      <w:r w:rsidRPr="00856D20">
        <w:rPr>
          <w:b/>
          <w:szCs w:val="24"/>
        </w:rPr>
        <w:t>. Порядок, место, дат</w:t>
      </w:r>
      <w:r w:rsidR="008F2B4E">
        <w:rPr>
          <w:b/>
          <w:szCs w:val="24"/>
        </w:rPr>
        <w:t>а</w:t>
      </w:r>
      <w:r w:rsidRPr="00856D20">
        <w:rPr>
          <w:b/>
          <w:szCs w:val="24"/>
        </w:rPr>
        <w:t xml:space="preserve"> начала и дат</w:t>
      </w:r>
      <w:r w:rsidR="008F2B4E">
        <w:rPr>
          <w:b/>
          <w:szCs w:val="24"/>
        </w:rPr>
        <w:t>а</w:t>
      </w:r>
      <w:r w:rsidRPr="00856D20">
        <w:rPr>
          <w:b/>
          <w:szCs w:val="24"/>
        </w:rPr>
        <w:t xml:space="preserve"> и время окончания срока пода</w:t>
      </w:r>
      <w:r w:rsidR="008F2B4E">
        <w:rPr>
          <w:b/>
          <w:szCs w:val="24"/>
        </w:rPr>
        <w:t>чи заявок на участие в аукционе</w:t>
      </w:r>
    </w:p>
    <w:p w:rsidR="008F2B4E" w:rsidRPr="00FB53CC" w:rsidRDefault="008F2B4E" w:rsidP="008F2B4E">
      <w:pPr>
        <w:widowControl w:val="0"/>
        <w:shd w:val="clear" w:color="auto" w:fill="FFFFFF"/>
        <w:ind w:firstLine="709"/>
        <w:jc w:val="both"/>
      </w:pPr>
      <w:r w:rsidRPr="00FB53CC">
        <w:t>Заявки на участие в аукционе подаются по адресу: 17200</w:t>
      </w:r>
      <w:r>
        <w:t>2</w:t>
      </w:r>
      <w:r w:rsidRPr="00FB53CC">
        <w:t>, Тверская область,</w:t>
      </w:r>
      <w:r>
        <w:t xml:space="preserve"> </w:t>
      </w:r>
      <w:proofErr w:type="gramStart"/>
      <w:r w:rsidRPr="00FB53CC">
        <w:t>г</w:t>
      </w:r>
      <w:proofErr w:type="gramEnd"/>
      <w:r w:rsidRPr="00FB53CC">
        <w:t>. Торжок, Новгородская набережная, д. 1а, 1 этаж</w:t>
      </w:r>
      <w:r w:rsidRPr="00ED1CC3">
        <w:t xml:space="preserve">, </w:t>
      </w:r>
      <w:proofErr w:type="spellStart"/>
      <w:r w:rsidRPr="00ED1CC3">
        <w:t>каб</w:t>
      </w:r>
      <w:proofErr w:type="spellEnd"/>
      <w:r w:rsidRPr="00ED1CC3">
        <w:t xml:space="preserve">. </w:t>
      </w:r>
      <w:r>
        <w:t>4</w:t>
      </w:r>
      <w:r w:rsidRPr="00FB53CC">
        <w:t xml:space="preserve"> </w:t>
      </w:r>
      <w:r w:rsidR="00313F64">
        <w:t xml:space="preserve">или </w:t>
      </w:r>
      <w:r w:rsidR="00313F64" w:rsidRPr="008C4367">
        <w:rPr>
          <w:szCs w:val="24"/>
        </w:rPr>
        <w:t>по адресу электронной почты организатора аукциона</w:t>
      </w:r>
      <w:r w:rsidR="00313F64">
        <w:rPr>
          <w:szCs w:val="24"/>
        </w:rPr>
        <w:t xml:space="preserve"> - </w:t>
      </w:r>
      <w:r w:rsidR="00313F64" w:rsidRPr="00C805B8">
        <w:rPr>
          <w:szCs w:val="24"/>
        </w:rPr>
        <w:t>Комитет</w:t>
      </w:r>
      <w:r w:rsidR="00313F64">
        <w:rPr>
          <w:szCs w:val="24"/>
        </w:rPr>
        <w:t>а</w:t>
      </w:r>
      <w:r w:rsidR="00313F64" w:rsidRPr="00C805B8">
        <w:rPr>
          <w:szCs w:val="24"/>
        </w:rPr>
        <w:t xml:space="preserve"> по управлению имуществом города Торжка</w:t>
      </w:r>
      <w:r w:rsidR="00313F64" w:rsidRPr="008C4367">
        <w:rPr>
          <w:szCs w:val="24"/>
        </w:rPr>
        <w:t xml:space="preserve">: </w:t>
      </w:r>
      <w:hyperlink r:id="rId10" w:history="1">
        <w:r w:rsidR="00313F64" w:rsidRPr="008C4367">
          <w:rPr>
            <w:rStyle w:val="a4"/>
            <w:szCs w:val="24"/>
            <w:lang w:val="en-US"/>
          </w:rPr>
          <w:t>kui</w:t>
        </w:r>
        <w:r w:rsidR="00313F64" w:rsidRPr="008C4367">
          <w:rPr>
            <w:rStyle w:val="a4"/>
            <w:szCs w:val="24"/>
          </w:rPr>
          <w:t>.2010@</w:t>
        </w:r>
        <w:r w:rsidR="00313F64" w:rsidRPr="008C4367">
          <w:rPr>
            <w:rStyle w:val="a4"/>
            <w:szCs w:val="24"/>
            <w:lang w:val="en-US"/>
          </w:rPr>
          <w:t>mail</w:t>
        </w:r>
        <w:r w:rsidR="00313F64" w:rsidRPr="008C4367">
          <w:rPr>
            <w:rStyle w:val="a4"/>
            <w:szCs w:val="24"/>
          </w:rPr>
          <w:t>.</w:t>
        </w:r>
        <w:r w:rsidR="00313F64" w:rsidRPr="008C4367">
          <w:rPr>
            <w:rStyle w:val="a4"/>
            <w:szCs w:val="24"/>
            <w:lang w:val="en-US"/>
          </w:rPr>
          <w:t>ru</w:t>
        </w:r>
      </w:hyperlink>
      <w:r w:rsidR="008F1415">
        <w:t xml:space="preserve"> </w:t>
      </w:r>
      <w:r w:rsidRPr="00FB53CC">
        <w:t>в рабочие дни с 8</w:t>
      </w:r>
      <w:r w:rsidR="00313F64">
        <w:t xml:space="preserve">.00 до 12.00 и с 13.00 до 17.00 </w:t>
      </w:r>
    </w:p>
    <w:p w:rsidR="008F2B4E" w:rsidRDefault="008F2B4E" w:rsidP="008F2B4E">
      <w:pPr>
        <w:pStyle w:val="ConsPlusNormal"/>
        <w:ind w:firstLine="709"/>
        <w:jc w:val="both"/>
        <w:rPr>
          <w:rFonts w:ascii="Times New Roman" w:hAnsi="Times New Roman" w:cs="Times New Roman"/>
          <w:sz w:val="24"/>
          <w:szCs w:val="24"/>
        </w:rPr>
      </w:pPr>
      <w:r w:rsidRPr="00FB53CC">
        <w:rPr>
          <w:rFonts w:ascii="Times New Roman" w:hAnsi="Times New Roman" w:cs="Times New Roman"/>
          <w:sz w:val="24"/>
          <w:szCs w:val="24"/>
        </w:rPr>
        <w:t>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E677B2" w:rsidRDefault="00E677B2" w:rsidP="00E677B2">
      <w:pPr>
        <w:autoSpaceDE w:val="0"/>
        <w:autoSpaceDN w:val="0"/>
        <w:adjustRightInd w:val="0"/>
        <w:ind w:firstLine="708"/>
        <w:jc w:val="both"/>
        <w:rPr>
          <w:szCs w:val="24"/>
        </w:rPr>
      </w:pPr>
      <w:r>
        <w:rPr>
          <w:szCs w:val="24"/>
        </w:rPr>
        <w:t xml:space="preserve">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Pr>
          <w:szCs w:val="24"/>
        </w:rPr>
        <w:t>с даты получения</w:t>
      </w:r>
      <w:proofErr w:type="gramEnd"/>
      <w:r>
        <w:rPr>
          <w:szCs w:val="24"/>
        </w:rPr>
        <w:t xml:space="preserve"> такой заявки.</w:t>
      </w:r>
    </w:p>
    <w:p w:rsidR="008F2B4E" w:rsidRPr="00AB1C81" w:rsidRDefault="008F2B4E" w:rsidP="008F2B4E">
      <w:pPr>
        <w:widowControl w:val="0"/>
        <w:ind w:firstLine="709"/>
        <w:jc w:val="both"/>
      </w:pPr>
      <w:r w:rsidRPr="00CA170E">
        <w:t xml:space="preserve">Прием заявок на участие в аукционе прекращается </w:t>
      </w:r>
      <w:proofErr w:type="gramStart"/>
      <w:r w:rsidRPr="00CA170E">
        <w:t xml:space="preserve">в указанный в извещении о </w:t>
      </w:r>
      <w:r w:rsidRPr="00AB1C81">
        <w:t>проведении аукциона день рассмотрения заявок на участие в аукционе</w:t>
      </w:r>
      <w:proofErr w:type="gramEnd"/>
      <w:r w:rsidRPr="00AB1C81">
        <w:t xml:space="preserve"> непосредственно перед началом рассмотрения заявок.</w:t>
      </w:r>
    </w:p>
    <w:p w:rsidR="008F2B4E" w:rsidRDefault="008F2B4E" w:rsidP="008F2B4E">
      <w:pPr>
        <w:autoSpaceDE w:val="0"/>
        <w:autoSpaceDN w:val="0"/>
        <w:adjustRightInd w:val="0"/>
        <w:ind w:firstLine="709"/>
        <w:jc w:val="both"/>
        <w:rPr>
          <w:bCs/>
          <w:szCs w:val="24"/>
        </w:rPr>
      </w:pPr>
      <w:r w:rsidRPr="00AB1C81">
        <w:t>Д</w:t>
      </w:r>
      <w:r w:rsidRPr="00AB1C81">
        <w:rPr>
          <w:bCs/>
          <w:szCs w:val="24"/>
        </w:rPr>
        <w:t>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AB1C81">
        <w:rPr>
          <w:bCs/>
          <w:szCs w:val="24"/>
        </w:rPr>
        <w:t>ии ау</w:t>
      </w:r>
      <w:proofErr w:type="gramEnd"/>
      <w:r w:rsidRPr="00AB1C81">
        <w:rPr>
          <w:bCs/>
          <w:szCs w:val="24"/>
        </w:rPr>
        <w:t>кциона.</w:t>
      </w:r>
      <w:r>
        <w:rPr>
          <w:bCs/>
          <w:szCs w:val="24"/>
        </w:rPr>
        <w:t xml:space="preserve"> </w:t>
      </w:r>
    </w:p>
    <w:p w:rsidR="008F2B4E" w:rsidRPr="00AB1C81" w:rsidRDefault="008F2B4E" w:rsidP="008F2B4E">
      <w:pPr>
        <w:autoSpaceDE w:val="0"/>
        <w:autoSpaceDN w:val="0"/>
        <w:adjustRightInd w:val="0"/>
        <w:ind w:firstLine="709"/>
        <w:jc w:val="both"/>
        <w:rPr>
          <w:bCs/>
          <w:szCs w:val="24"/>
        </w:rPr>
      </w:pPr>
      <w:r>
        <w:rPr>
          <w:bCs/>
          <w:szCs w:val="24"/>
        </w:rPr>
        <w:t>Дата и время окончания срока подачи заявок на участие в аукционе устанавливается не ранее двадцати дней</w:t>
      </w:r>
      <w:r w:rsidR="008E59C3">
        <w:rPr>
          <w:bCs/>
          <w:szCs w:val="24"/>
        </w:rPr>
        <w:t xml:space="preserve"> со дня размещения извещения о проведен</w:t>
      </w:r>
      <w:proofErr w:type="gramStart"/>
      <w:r w:rsidR="008E59C3">
        <w:rPr>
          <w:bCs/>
          <w:szCs w:val="24"/>
        </w:rPr>
        <w:t>ии ау</w:t>
      </w:r>
      <w:proofErr w:type="gramEnd"/>
      <w:r w:rsidR="008E59C3">
        <w:rPr>
          <w:bCs/>
          <w:szCs w:val="24"/>
        </w:rPr>
        <w:t xml:space="preserve">кциона на официальном сайте торгов. </w:t>
      </w:r>
    </w:p>
    <w:p w:rsidR="008E59C3" w:rsidRPr="002043EF" w:rsidRDefault="008E59C3" w:rsidP="008F2B4E">
      <w:pPr>
        <w:widowControl w:val="0"/>
        <w:ind w:firstLine="709"/>
        <w:jc w:val="both"/>
      </w:pPr>
      <w:r w:rsidRPr="002043EF">
        <w:t xml:space="preserve">Дата начала подачи заявок на участие в аукционе: </w:t>
      </w:r>
      <w:r w:rsidR="008F2B7B" w:rsidRPr="002043EF">
        <w:rPr>
          <w:b/>
        </w:rPr>
        <w:t>2</w:t>
      </w:r>
      <w:r w:rsidR="00B15FB5" w:rsidRPr="002043EF">
        <w:rPr>
          <w:b/>
        </w:rPr>
        <w:t xml:space="preserve">2 октября </w:t>
      </w:r>
      <w:r w:rsidR="008F2B7B" w:rsidRPr="002043EF">
        <w:rPr>
          <w:b/>
        </w:rPr>
        <w:t>2021</w:t>
      </w:r>
      <w:r w:rsidR="00B15FB5" w:rsidRPr="002043EF">
        <w:rPr>
          <w:b/>
        </w:rPr>
        <w:t xml:space="preserve"> года.</w:t>
      </w:r>
    </w:p>
    <w:p w:rsidR="008F2B4E" w:rsidRPr="00AB1C81" w:rsidRDefault="008F2B4E" w:rsidP="008F2B4E">
      <w:pPr>
        <w:widowControl w:val="0"/>
        <w:ind w:firstLine="709"/>
        <w:jc w:val="both"/>
        <w:rPr>
          <w:b/>
        </w:rPr>
      </w:pPr>
      <w:r w:rsidRPr="002043EF">
        <w:t>Дата и время окончани</w:t>
      </w:r>
      <w:r w:rsidR="009C37E9" w:rsidRPr="002043EF">
        <w:t>я</w:t>
      </w:r>
      <w:r w:rsidRPr="002043EF">
        <w:t xml:space="preserve"> срока подачи заявок на участие в аукционе: </w:t>
      </w:r>
      <w:r w:rsidR="00A80CE5" w:rsidRPr="00A80CE5">
        <w:rPr>
          <w:b/>
        </w:rPr>
        <w:t>09</w:t>
      </w:r>
      <w:r w:rsidRPr="002043EF">
        <w:rPr>
          <w:b/>
        </w:rPr>
        <w:t xml:space="preserve"> часов 00 минут 23 </w:t>
      </w:r>
      <w:r w:rsidR="00B15FB5" w:rsidRPr="002043EF">
        <w:rPr>
          <w:b/>
        </w:rPr>
        <w:t>ноября</w:t>
      </w:r>
      <w:r w:rsidRPr="002043EF">
        <w:rPr>
          <w:b/>
        </w:rPr>
        <w:t xml:space="preserve"> 202</w:t>
      </w:r>
      <w:r w:rsidR="00D60FD4" w:rsidRPr="002043EF">
        <w:rPr>
          <w:b/>
        </w:rPr>
        <w:t>1</w:t>
      </w:r>
      <w:r w:rsidRPr="002043EF">
        <w:rPr>
          <w:b/>
        </w:rPr>
        <w:t xml:space="preserve"> года.</w:t>
      </w:r>
    </w:p>
    <w:p w:rsidR="007D0865" w:rsidRPr="00B053FC" w:rsidRDefault="007D0865" w:rsidP="007E2C18">
      <w:pPr>
        <w:autoSpaceDE w:val="0"/>
        <w:autoSpaceDN w:val="0"/>
        <w:adjustRightInd w:val="0"/>
        <w:ind w:firstLine="708"/>
        <w:jc w:val="both"/>
        <w:rPr>
          <w:b/>
          <w:szCs w:val="24"/>
        </w:rPr>
      </w:pPr>
    </w:p>
    <w:p w:rsidR="009B01DF" w:rsidRPr="009B01DF" w:rsidRDefault="009B01DF" w:rsidP="009B01DF">
      <w:pPr>
        <w:autoSpaceDE w:val="0"/>
        <w:autoSpaceDN w:val="0"/>
        <w:adjustRightInd w:val="0"/>
        <w:jc w:val="center"/>
        <w:rPr>
          <w:b/>
          <w:szCs w:val="24"/>
        </w:rPr>
      </w:pPr>
      <w:r w:rsidRPr="009B01DF">
        <w:rPr>
          <w:b/>
        </w:rPr>
        <w:t xml:space="preserve">Раздел </w:t>
      </w:r>
      <w:r w:rsidR="000829EA">
        <w:rPr>
          <w:b/>
        </w:rPr>
        <w:t>5</w:t>
      </w:r>
      <w:r w:rsidRPr="009B01DF">
        <w:rPr>
          <w:b/>
        </w:rPr>
        <w:t xml:space="preserve">. </w:t>
      </w:r>
      <w:r w:rsidRPr="009B01DF">
        <w:rPr>
          <w:b/>
          <w:szCs w:val="24"/>
        </w:rPr>
        <w:t>Требования к участникам аукциона</w:t>
      </w:r>
    </w:p>
    <w:p w:rsidR="007C20F5" w:rsidRDefault="007C20F5" w:rsidP="00A63255">
      <w:pPr>
        <w:autoSpaceDE w:val="0"/>
        <w:autoSpaceDN w:val="0"/>
        <w:adjustRightInd w:val="0"/>
        <w:ind w:firstLine="708"/>
        <w:jc w:val="both"/>
        <w:rPr>
          <w:szCs w:val="24"/>
        </w:rPr>
      </w:pPr>
      <w:r>
        <w:rPr>
          <w:szCs w:val="24"/>
        </w:rPr>
        <w:t xml:space="preserve">Участником </w:t>
      </w:r>
      <w:r w:rsidR="00DC3DD1">
        <w:rPr>
          <w:szCs w:val="24"/>
        </w:rPr>
        <w:t>аукциона</w:t>
      </w:r>
      <w:r>
        <w:rPr>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w:t>
      </w:r>
      <w:r>
        <w:rPr>
          <w:szCs w:val="24"/>
        </w:rPr>
        <w:lastRenderedPageBreak/>
        <w:t>предприниматель, прет</w:t>
      </w:r>
      <w:r w:rsidR="000829EA">
        <w:rPr>
          <w:szCs w:val="24"/>
        </w:rPr>
        <w:t>ендующее на заключение договора, соответствующее следующим требованиям:</w:t>
      </w:r>
    </w:p>
    <w:p w:rsidR="007C20F5" w:rsidRDefault="007C20F5" w:rsidP="00A63255">
      <w:pPr>
        <w:autoSpaceDE w:val="0"/>
        <w:autoSpaceDN w:val="0"/>
        <w:adjustRightInd w:val="0"/>
        <w:jc w:val="both"/>
        <w:rPr>
          <w:szCs w:val="24"/>
        </w:rPr>
      </w:pPr>
      <w:r>
        <w:rPr>
          <w:szCs w:val="24"/>
        </w:rPr>
        <w:t xml:space="preserve">           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C20F5" w:rsidRDefault="007C20F5" w:rsidP="00A63255">
      <w:pPr>
        <w:autoSpaceDE w:val="0"/>
        <w:autoSpaceDN w:val="0"/>
        <w:adjustRightInd w:val="0"/>
        <w:ind w:firstLine="708"/>
        <w:jc w:val="both"/>
        <w:rPr>
          <w:szCs w:val="24"/>
        </w:rPr>
      </w:pPr>
      <w:r>
        <w:rPr>
          <w:szCs w:val="24"/>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1" w:history="1">
        <w:r w:rsidRPr="002E23C9">
          <w:rPr>
            <w:szCs w:val="24"/>
          </w:rPr>
          <w:t>Кодексом</w:t>
        </w:r>
      </w:hyperlink>
      <w:r>
        <w:rPr>
          <w:szCs w:val="24"/>
        </w:rPr>
        <w:t xml:space="preserve"> Российской Федерации об административных правонарушениях, на день подачи заявки на участие в </w:t>
      </w:r>
      <w:r w:rsidR="002D2A23">
        <w:rPr>
          <w:szCs w:val="24"/>
        </w:rPr>
        <w:t>аукционе</w:t>
      </w:r>
      <w:r>
        <w:rPr>
          <w:szCs w:val="24"/>
        </w:rPr>
        <w:t>.</w:t>
      </w:r>
    </w:p>
    <w:p w:rsidR="00CD31D5" w:rsidRDefault="00CD31D5" w:rsidP="00A63255">
      <w:pPr>
        <w:autoSpaceDE w:val="0"/>
        <w:autoSpaceDN w:val="0"/>
        <w:adjustRightInd w:val="0"/>
        <w:ind w:firstLine="708"/>
        <w:jc w:val="both"/>
        <w:rPr>
          <w:szCs w:val="24"/>
        </w:rPr>
      </w:pPr>
      <w:r w:rsidRPr="00CD31D5">
        <w:rPr>
          <w:bCs/>
          <w:szCs w:val="24"/>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w:t>
      </w:r>
      <w:r>
        <w:rPr>
          <w:bCs/>
          <w:szCs w:val="24"/>
        </w:rPr>
        <w:t xml:space="preserve">в настоящем разделе, </w:t>
      </w:r>
      <w:r>
        <w:rPr>
          <w:szCs w:val="24"/>
        </w:rPr>
        <w:t xml:space="preserve">у органов власти в соответствии с их компетенцией и иных лиц, за исключением лиц, подавших заявку на участие в аукционе. </w:t>
      </w:r>
    </w:p>
    <w:p w:rsidR="004F4208" w:rsidRPr="00945880" w:rsidRDefault="004F4208" w:rsidP="002E201F">
      <w:pPr>
        <w:autoSpaceDE w:val="0"/>
        <w:autoSpaceDN w:val="0"/>
        <w:adjustRightInd w:val="0"/>
        <w:ind w:firstLine="708"/>
        <w:jc w:val="both"/>
        <w:rPr>
          <w:szCs w:val="24"/>
        </w:rPr>
      </w:pPr>
    </w:p>
    <w:p w:rsidR="00985D3F" w:rsidRDefault="00985D3F" w:rsidP="00985D3F">
      <w:pPr>
        <w:autoSpaceDE w:val="0"/>
        <w:autoSpaceDN w:val="0"/>
        <w:adjustRightInd w:val="0"/>
        <w:jc w:val="center"/>
        <w:rPr>
          <w:b/>
          <w:bCs/>
          <w:szCs w:val="24"/>
        </w:rPr>
      </w:pPr>
      <w:r>
        <w:rPr>
          <w:b/>
          <w:szCs w:val="24"/>
        </w:rPr>
        <w:t xml:space="preserve">Раздел </w:t>
      </w:r>
      <w:r w:rsidR="00CD31D5">
        <w:rPr>
          <w:b/>
          <w:szCs w:val="24"/>
        </w:rPr>
        <w:t>6</w:t>
      </w:r>
      <w:r>
        <w:rPr>
          <w:b/>
          <w:szCs w:val="24"/>
        </w:rPr>
        <w:t>. П</w:t>
      </w:r>
      <w:r>
        <w:rPr>
          <w:b/>
          <w:bCs/>
          <w:szCs w:val="24"/>
        </w:rPr>
        <w:t>орядок и срок отзыва заявок на участие в аукционе</w:t>
      </w:r>
    </w:p>
    <w:p w:rsidR="00AC67DA" w:rsidRPr="00AC67DA" w:rsidRDefault="00AC67DA" w:rsidP="00AC67DA">
      <w:pPr>
        <w:autoSpaceDE w:val="0"/>
        <w:autoSpaceDN w:val="0"/>
        <w:adjustRightInd w:val="0"/>
        <w:ind w:firstLine="708"/>
        <w:jc w:val="both"/>
        <w:rPr>
          <w:bCs/>
          <w:szCs w:val="24"/>
        </w:rPr>
      </w:pPr>
      <w:r w:rsidRPr="00AC67DA">
        <w:rPr>
          <w:bCs/>
          <w:szCs w:val="24"/>
        </w:rPr>
        <w:t xml:space="preserve">Заявитель вправе отозвать заявку в любое время до установленных даты и времени начала рассмотрения </w:t>
      </w:r>
      <w:r w:rsidR="009E7FBE">
        <w:rPr>
          <w:bCs/>
          <w:szCs w:val="24"/>
        </w:rPr>
        <w:t>заявок на участие в аукционе. О</w:t>
      </w:r>
      <w:r w:rsidRPr="00AC67DA">
        <w:rPr>
          <w:bCs/>
          <w:szCs w:val="24"/>
        </w:rPr>
        <w:t xml:space="preserve">рганизатор аукциона обязан вернуть задаток указанному заявителю </w:t>
      </w:r>
      <w:proofErr w:type="gramStart"/>
      <w:r w:rsidRPr="00AC67DA">
        <w:rPr>
          <w:bCs/>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AC67DA">
        <w:rPr>
          <w:bCs/>
          <w:szCs w:val="24"/>
        </w:rPr>
        <w:t>.</w:t>
      </w:r>
    </w:p>
    <w:p w:rsidR="009E7FBE" w:rsidRDefault="009E7FBE" w:rsidP="009E7FBE">
      <w:pPr>
        <w:widowControl w:val="0"/>
        <w:shd w:val="clear" w:color="auto" w:fill="FFFFFF"/>
        <w:ind w:firstLine="709"/>
        <w:jc w:val="both"/>
        <w:rPr>
          <w:szCs w:val="24"/>
        </w:rPr>
      </w:pPr>
      <w:r w:rsidRPr="00AB1C81">
        <w:rPr>
          <w:szCs w:val="24"/>
        </w:rPr>
        <w:t xml:space="preserve">Уведомление об отзыве заявки на участие в аукционе подается по адресу:   </w:t>
      </w:r>
      <w:r>
        <w:rPr>
          <w:szCs w:val="24"/>
        </w:rPr>
        <w:t xml:space="preserve">   </w:t>
      </w:r>
      <w:r w:rsidRPr="00AB1C81">
        <w:rPr>
          <w:szCs w:val="24"/>
        </w:rPr>
        <w:t xml:space="preserve">     </w:t>
      </w:r>
      <w:r>
        <w:rPr>
          <w:szCs w:val="24"/>
        </w:rPr>
        <w:t xml:space="preserve">   </w:t>
      </w:r>
      <w:r w:rsidRPr="00AB1C81">
        <w:rPr>
          <w:szCs w:val="24"/>
        </w:rPr>
        <w:t xml:space="preserve">   </w:t>
      </w:r>
    </w:p>
    <w:p w:rsidR="009E7FBE" w:rsidRDefault="009E7FBE" w:rsidP="009E7FBE">
      <w:pPr>
        <w:widowControl w:val="0"/>
        <w:shd w:val="clear" w:color="auto" w:fill="FFFFFF"/>
        <w:jc w:val="both"/>
        <w:rPr>
          <w:szCs w:val="24"/>
        </w:rPr>
      </w:pPr>
      <w:r w:rsidRPr="00AB1C81">
        <w:rPr>
          <w:szCs w:val="24"/>
        </w:rPr>
        <w:t xml:space="preserve"> г. Торжок, </w:t>
      </w:r>
      <w:proofErr w:type="gramStart"/>
      <w:r w:rsidRPr="00AB1C81">
        <w:rPr>
          <w:szCs w:val="24"/>
        </w:rPr>
        <w:t>Новгородская</w:t>
      </w:r>
      <w:proofErr w:type="gramEnd"/>
      <w:r w:rsidRPr="00AB1C81">
        <w:rPr>
          <w:szCs w:val="24"/>
        </w:rPr>
        <w:t xml:space="preserve"> </w:t>
      </w:r>
      <w:proofErr w:type="spellStart"/>
      <w:r w:rsidRPr="00AB1C81">
        <w:rPr>
          <w:szCs w:val="24"/>
        </w:rPr>
        <w:t>наб</w:t>
      </w:r>
      <w:proofErr w:type="spellEnd"/>
      <w:r w:rsidRPr="00AB1C81">
        <w:rPr>
          <w:szCs w:val="24"/>
        </w:rPr>
        <w:t xml:space="preserve">., д. 1а, 1 этаж, </w:t>
      </w:r>
      <w:proofErr w:type="spellStart"/>
      <w:r w:rsidRPr="00AB1C81">
        <w:rPr>
          <w:szCs w:val="24"/>
        </w:rPr>
        <w:t>каб</w:t>
      </w:r>
      <w:proofErr w:type="spellEnd"/>
      <w:r w:rsidRPr="00AB1C81">
        <w:rPr>
          <w:szCs w:val="24"/>
        </w:rPr>
        <w:t xml:space="preserve">. </w:t>
      </w:r>
      <w:r w:rsidRPr="00745355">
        <w:rPr>
          <w:szCs w:val="24"/>
        </w:rPr>
        <w:t xml:space="preserve">4 </w:t>
      </w:r>
      <w:r w:rsidR="00612D34" w:rsidRPr="00745355">
        <w:t xml:space="preserve">или </w:t>
      </w:r>
      <w:r w:rsidR="00612D34" w:rsidRPr="00745355">
        <w:rPr>
          <w:szCs w:val="24"/>
        </w:rPr>
        <w:t xml:space="preserve">по адресу электронной почты организатора аукциона - Комитета по управлению имуществом города Торжка: </w:t>
      </w:r>
      <w:hyperlink r:id="rId12" w:history="1">
        <w:r w:rsidR="00612D34" w:rsidRPr="00745355">
          <w:rPr>
            <w:rStyle w:val="a4"/>
            <w:szCs w:val="24"/>
            <w:lang w:val="en-US"/>
          </w:rPr>
          <w:t>kui</w:t>
        </w:r>
        <w:r w:rsidR="00612D34" w:rsidRPr="00745355">
          <w:rPr>
            <w:rStyle w:val="a4"/>
            <w:szCs w:val="24"/>
          </w:rPr>
          <w:t>.2010@</w:t>
        </w:r>
        <w:r w:rsidR="00612D34" w:rsidRPr="00745355">
          <w:rPr>
            <w:rStyle w:val="a4"/>
            <w:szCs w:val="24"/>
            <w:lang w:val="en-US"/>
          </w:rPr>
          <w:t>mail</w:t>
        </w:r>
        <w:r w:rsidR="00612D34" w:rsidRPr="00745355">
          <w:rPr>
            <w:rStyle w:val="a4"/>
            <w:szCs w:val="24"/>
          </w:rPr>
          <w:t>.</w:t>
        </w:r>
        <w:r w:rsidR="00612D34" w:rsidRPr="00745355">
          <w:rPr>
            <w:rStyle w:val="a4"/>
            <w:szCs w:val="24"/>
            <w:lang w:val="en-US"/>
          </w:rPr>
          <w:t>ru</w:t>
        </w:r>
      </w:hyperlink>
      <w:r w:rsidR="00612D34">
        <w:t xml:space="preserve"> </w:t>
      </w:r>
      <w:r w:rsidRPr="00AB1C81">
        <w:rPr>
          <w:szCs w:val="24"/>
        </w:rPr>
        <w:t>в рабочие дни с 8.00 до 12.00 и с 13.00 до 17.00.</w:t>
      </w:r>
    </w:p>
    <w:p w:rsidR="005F239D" w:rsidRDefault="005F239D" w:rsidP="0090439F">
      <w:pPr>
        <w:widowControl w:val="0"/>
        <w:ind w:firstLine="709"/>
        <w:jc w:val="center"/>
        <w:rPr>
          <w:b/>
          <w:szCs w:val="24"/>
        </w:rPr>
      </w:pPr>
    </w:p>
    <w:p w:rsidR="0090439F" w:rsidRDefault="0090439F" w:rsidP="0090439F">
      <w:pPr>
        <w:widowControl w:val="0"/>
        <w:ind w:firstLine="709"/>
        <w:jc w:val="center"/>
        <w:rPr>
          <w:b/>
          <w:szCs w:val="24"/>
        </w:rPr>
      </w:pPr>
      <w:r w:rsidRPr="0090439F">
        <w:rPr>
          <w:b/>
          <w:szCs w:val="24"/>
        </w:rPr>
        <w:t xml:space="preserve">Раздел </w:t>
      </w:r>
      <w:r w:rsidR="005B109A">
        <w:rPr>
          <w:b/>
          <w:szCs w:val="24"/>
        </w:rPr>
        <w:t>7</w:t>
      </w:r>
      <w:r w:rsidRPr="0090439F">
        <w:rPr>
          <w:b/>
          <w:szCs w:val="24"/>
        </w:rPr>
        <w:t>. Формы, порядок, даты начала и окончания предоставления участникам аукциона разъяснений положений документации об аукционе</w:t>
      </w:r>
      <w:r>
        <w:rPr>
          <w:b/>
          <w:szCs w:val="24"/>
        </w:rPr>
        <w:t>.</w:t>
      </w:r>
      <w:r w:rsidRPr="0090439F">
        <w:rPr>
          <w:b/>
          <w:szCs w:val="24"/>
        </w:rPr>
        <w:t xml:space="preserve"> </w:t>
      </w:r>
      <w:r>
        <w:rPr>
          <w:b/>
          <w:szCs w:val="24"/>
        </w:rPr>
        <w:t>Внесение изменений в документацию об аукционе.</w:t>
      </w:r>
    </w:p>
    <w:p w:rsidR="0090439F" w:rsidRDefault="0090439F" w:rsidP="0090439F">
      <w:pPr>
        <w:widowControl w:val="0"/>
        <w:ind w:firstLine="709"/>
        <w:jc w:val="both"/>
        <w:rPr>
          <w:szCs w:val="24"/>
        </w:rPr>
      </w:pPr>
      <w:r>
        <w:rPr>
          <w:szCs w:val="24"/>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Pr>
          <w:szCs w:val="24"/>
        </w:rPr>
        <w:t>с даты поступления</w:t>
      </w:r>
      <w:proofErr w:type="gramEnd"/>
      <w:r>
        <w:rPr>
          <w:szCs w:val="24"/>
        </w:rPr>
        <w:t xml:space="preserve">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0439F" w:rsidRDefault="0090439F" w:rsidP="0090439F">
      <w:pPr>
        <w:widowControl w:val="0"/>
        <w:ind w:firstLine="709"/>
        <w:jc w:val="both"/>
        <w:rPr>
          <w:szCs w:val="24"/>
        </w:rPr>
      </w:pPr>
      <w:r>
        <w:rPr>
          <w:szCs w:val="24"/>
        </w:rPr>
        <w:t xml:space="preserve">В течение одного дня </w:t>
      </w:r>
      <w:proofErr w:type="gramStart"/>
      <w:r>
        <w:rPr>
          <w:szCs w:val="24"/>
        </w:rPr>
        <w:t>с даты направления</w:t>
      </w:r>
      <w:proofErr w:type="gramEnd"/>
      <w:r>
        <w:rPr>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BC33F6" w:rsidRDefault="00BC33F6" w:rsidP="00BC33F6">
      <w:pPr>
        <w:autoSpaceDE w:val="0"/>
        <w:autoSpaceDN w:val="0"/>
        <w:adjustRightInd w:val="0"/>
        <w:ind w:firstLine="708"/>
        <w:jc w:val="both"/>
        <w:rPr>
          <w:szCs w:val="24"/>
        </w:rPr>
      </w:pPr>
      <w:r>
        <w:rPr>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w:t>
      </w:r>
      <w:r w:rsidR="00B91556">
        <w:rPr>
          <w:szCs w:val="24"/>
        </w:rPr>
        <w:t>,</w:t>
      </w:r>
      <w:r>
        <w:rPr>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Pr>
          <w:szCs w:val="24"/>
        </w:rPr>
        <w:t>ии ау</w:t>
      </w:r>
      <w:proofErr w:type="gramEnd"/>
      <w:r>
        <w:rPr>
          <w:szCs w:val="24"/>
        </w:rPr>
        <w:t xml:space="preserve">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Pr>
          <w:szCs w:val="24"/>
        </w:rPr>
        <w:t>с даты размещения</w:t>
      </w:r>
      <w:proofErr w:type="gramEnd"/>
      <w:r>
        <w:rPr>
          <w:szCs w:val="24"/>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3415B3" w:rsidRDefault="003415B3" w:rsidP="003415B3">
      <w:pPr>
        <w:autoSpaceDE w:val="0"/>
        <w:autoSpaceDN w:val="0"/>
        <w:adjustRightInd w:val="0"/>
        <w:jc w:val="center"/>
        <w:rPr>
          <w:b/>
          <w:szCs w:val="24"/>
        </w:rPr>
      </w:pPr>
    </w:p>
    <w:p w:rsidR="003415B3" w:rsidRDefault="005B6A1D" w:rsidP="003415B3">
      <w:pPr>
        <w:autoSpaceDE w:val="0"/>
        <w:autoSpaceDN w:val="0"/>
        <w:adjustRightInd w:val="0"/>
        <w:jc w:val="center"/>
        <w:rPr>
          <w:b/>
          <w:szCs w:val="24"/>
        </w:rPr>
      </w:pPr>
      <w:r w:rsidRPr="005B6A1D">
        <w:rPr>
          <w:b/>
          <w:szCs w:val="24"/>
        </w:rPr>
        <w:t xml:space="preserve">Раздел </w:t>
      </w:r>
      <w:r w:rsidR="009F3F24">
        <w:rPr>
          <w:b/>
          <w:szCs w:val="24"/>
        </w:rPr>
        <w:t>8</w:t>
      </w:r>
      <w:r w:rsidRPr="005B6A1D">
        <w:rPr>
          <w:b/>
          <w:szCs w:val="24"/>
        </w:rPr>
        <w:t>. Величина повышения начальной цены договора ("шаг аукциона")</w:t>
      </w:r>
    </w:p>
    <w:p w:rsidR="00127FE8" w:rsidRPr="0018480C" w:rsidRDefault="00127FE8" w:rsidP="003415B3">
      <w:pPr>
        <w:autoSpaceDE w:val="0"/>
        <w:autoSpaceDN w:val="0"/>
        <w:adjustRightInd w:val="0"/>
        <w:ind w:firstLine="708"/>
        <w:jc w:val="both"/>
        <w:rPr>
          <w:szCs w:val="24"/>
          <w:highlight w:val="yellow"/>
        </w:rPr>
      </w:pPr>
      <w:r w:rsidRPr="00AB1C81">
        <w:rPr>
          <w:szCs w:val="24"/>
        </w:rPr>
        <w:t>«Шаг аукциона» устанавливается в размере пяти процентов начальной (минимальной) цены лота, указанной в извещении о проведен</w:t>
      </w:r>
      <w:proofErr w:type="gramStart"/>
      <w:r w:rsidRPr="00AB1C81">
        <w:rPr>
          <w:szCs w:val="24"/>
        </w:rPr>
        <w:t>ии ау</w:t>
      </w:r>
      <w:proofErr w:type="gramEnd"/>
      <w:r w:rsidRPr="00AB1C81">
        <w:rPr>
          <w:szCs w:val="24"/>
        </w:rPr>
        <w:t>кциона (р</w:t>
      </w:r>
      <w:r>
        <w:rPr>
          <w:szCs w:val="24"/>
        </w:rPr>
        <w:t xml:space="preserve">ыночной арендной платы в месяц) </w:t>
      </w:r>
      <w:r w:rsidRPr="0018480C">
        <w:rPr>
          <w:szCs w:val="24"/>
        </w:rPr>
        <w:t xml:space="preserve">и составляет </w:t>
      </w:r>
      <w:r>
        <w:rPr>
          <w:szCs w:val="24"/>
        </w:rPr>
        <w:t>279,00</w:t>
      </w:r>
      <w:r w:rsidRPr="0018480C">
        <w:rPr>
          <w:szCs w:val="24"/>
        </w:rPr>
        <w:t xml:space="preserve"> (</w:t>
      </w:r>
      <w:r>
        <w:rPr>
          <w:szCs w:val="24"/>
        </w:rPr>
        <w:t>двести</w:t>
      </w:r>
      <w:r w:rsidRPr="0018480C">
        <w:rPr>
          <w:szCs w:val="24"/>
        </w:rPr>
        <w:t xml:space="preserve"> </w:t>
      </w:r>
      <w:r>
        <w:rPr>
          <w:szCs w:val="24"/>
        </w:rPr>
        <w:t>семьдесят девять</w:t>
      </w:r>
      <w:r w:rsidRPr="0018480C">
        <w:rPr>
          <w:szCs w:val="24"/>
        </w:rPr>
        <w:t xml:space="preserve">) рублей </w:t>
      </w:r>
      <w:r>
        <w:rPr>
          <w:szCs w:val="24"/>
        </w:rPr>
        <w:t>0</w:t>
      </w:r>
      <w:r w:rsidRPr="0018480C">
        <w:rPr>
          <w:szCs w:val="24"/>
        </w:rPr>
        <w:t>0 копеек.</w:t>
      </w:r>
    </w:p>
    <w:p w:rsidR="005B6A1D" w:rsidRDefault="005B6A1D" w:rsidP="00BC33F6">
      <w:pPr>
        <w:autoSpaceDE w:val="0"/>
        <w:autoSpaceDN w:val="0"/>
        <w:adjustRightInd w:val="0"/>
        <w:ind w:firstLine="708"/>
        <w:jc w:val="both"/>
        <w:rPr>
          <w:szCs w:val="24"/>
        </w:rPr>
      </w:pPr>
    </w:p>
    <w:p w:rsidR="00662E36" w:rsidRPr="00662E36" w:rsidRDefault="00662E36" w:rsidP="00662E36">
      <w:pPr>
        <w:autoSpaceDE w:val="0"/>
        <w:autoSpaceDN w:val="0"/>
        <w:adjustRightInd w:val="0"/>
        <w:jc w:val="center"/>
        <w:rPr>
          <w:b/>
          <w:szCs w:val="24"/>
        </w:rPr>
      </w:pPr>
      <w:r w:rsidRPr="00662E36">
        <w:rPr>
          <w:b/>
          <w:szCs w:val="24"/>
        </w:rPr>
        <w:t xml:space="preserve">Раздел </w:t>
      </w:r>
      <w:r w:rsidR="007940AA">
        <w:rPr>
          <w:b/>
          <w:szCs w:val="24"/>
        </w:rPr>
        <w:t>9</w:t>
      </w:r>
      <w:r w:rsidRPr="00662E36">
        <w:rPr>
          <w:b/>
          <w:szCs w:val="24"/>
        </w:rPr>
        <w:t>. Место, дата и время начала рассмотрения заявок на участие в аукционе</w:t>
      </w:r>
    </w:p>
    <w:p w:rsidR="00BD3897" w:rsidRPr="001278F6" w:rsidRDefault="001278F6" w:rsidP="00BD3897">
      <w:pPr>
        <w:autoSpaceDE w:val="0"/>
        <w:autoSpaceDN w:val="0"/>
        <w:adjustRightInd w:val="0"/>
        <w:ind w:firstLine="708"/>
        <w:jc w:val="both"/>
        <w:rPr>
          <w:szCs w:val="24"/>
        </w:rPr>
      </w:pPr>
      <w:proofErr w:type="gramStart"/>
      <w:r w:rsidRPr="001278F6">
        <w:rPr>
          <w:bCs/>
          <w:szCs w:val="24"/>
        </w:rPr>
        <w:t>Комисси</w:t>
      </w:r>
      <w:r>
        <w:rPr>
          <w:bCs/>
          <w:szCs w:val="24"/>
        </w:rPr>
        <w:t>я</w:t>
      </w:r>
      <w:r w:rsidRPr="001278F6">
        <w:rPr>
          <w:szCs w:val="24"/>
        </w:rPr>
        <w:t xml:space="preserve"> по проведению торгов (конкурсов, аукционов) на право аренды объектов нежилого фонда, находящихся в собственности муниципального образования город Торжок, аукционов по продаже земельных участков и аукционов на право заключения договоров аренды земельных участков, расположенных на территории муниципального образования город Торжок</w:t>
      </w:r>
      <w:r>
        <w:rPr>
          <w:szCs w:val="24"/>
        </w:rPr>
        <w:t xml:space="preserve"> </w:t>
      </w:r>
      <w:r w:rsidRPr="001278F6">
        <w:rPr>
          <w:szCs w:val="24"/>
        </w:rPr>
        <w:t xml:space="preserve">(далее – Комиссия) рассматривает заявки на участие в аукционе на предмет соответствия требованиям, установленным разделом </w:t>
      </w:r>
      <w:r w:rsidR="00183186">
        <w:rPr>
          <w:szCs w:val="24"/>
        </w:rPr>
        <w:t>1</w:t>
      </w:r>
      <w:r w:rsidRPr="001278F6">
        <w:rPr>
          <w:szCs w:val="24"/>
        </w:rPr>
        <w:t xml:space="preserve"> настоящей Документации об аукционе и</w:t>
      </w:r>
      <w:proofErr w:type="gramEnd"/>
      <w:r w:rsidRPr="001278F6">
        <w:rPr>
          <w:szCs w:val="24"/>
        </w:rPr>
        <w:t xml:space="preserve"> соответствия заявителей требованиям, установленным </w:t>
      </w:r>
      <w:r w:rsidRPr="001278F6">
        <w:t xml:space="preserve">разделом </w:t>
      </w:r>
      <w:r w:rsidR="00183186">
        <w:t>5</w:t>
      </w:r>
      <w:r w:rsidRPr="001278F6">
        <w:t xml:space="preserve"> настоящей Документации</w:t>
      </w:r>
      <w:r>
        <w:t>.</w:t>
      </w:r>
    </w:p>
    <w:p w:rsidR="00BD3897" w:rsidRPr="00AB1C81" w:rsidRDefault="005D569B" w:rsidP="000E2052">
      <w:pPr>
        <w:widowControl w:val="0"/>
        <w:shd w:val="clear" w:color="auto" w:fill="FFFFFF"/>
        <w:ind w:firstLine="540"/>
        <w:jc w:val="both"/>
        <w:rPr>
          <w:szCs w:val="24"/>
        </w:rPr>
      </w:pPr>
      <w:r>
        <w:rPr>
          <w:szCs w:val="24"/>
        </w:rPr>
        <w:t xml:space="preserve"> </w:t>
      </w:r>
      <w:r w:rsidR="00BD3897" w:rsidRPr="00AB1C81">
        <w:rPr>
          <w:szCs w:val="24"/>
        </w:rPr>
        <w:t xml:space="preserve">Заседания комиссии проводятся по адресу: </w:t>
      </w:r>
      <w:r w:rsidR="00BD3897" w:rsidRPr="00AB1C81">
        <w:t xml:space="preserve">172002, Тверская область, </w:t>
      </w:r>
      <w:proofErr w:type="gramStart"/>
      <w:r w:rsidR="00BD3897" w:rsidRPr="00AB1C81">
        <w:t>г</w:t>
      </w:r>
      <w:proofErr w:type="gramEnd"/>
      <w:r w:rsidR="00BD3897" w:rsidRPr="00AB1C81">
        <w:t>. Торжок, Новгородская набережная, д. 1а, 2 этаж, актовый зал.</w:t>
      </w:r>
    </w:p>
    <w:p w:rsidR="00BD3897" w:rsidRDefault="00F3480C" w:rsidP="00BD3897">
      <w:pPr>
        <w:autoSpaceDE w:val="0"/>
        <w:autoSpaceDN w:val="0"/>
        <w:adjustRightInd w:val="0"/>
        <w:ind w:firstLine="540"/>
        <w:jc w:val="both"/>
        <w:rPr>
          <w:szCs w:val="24"/>
        </w:rPr>
      </w:pPr>
      <w:r>
        <w:rPr>
          <w:szCs w:val="24"/>
        </w:rPr>
        <w:t xml:space="preserve"> </w:t>
      </w:r>
      <w:r w:rsidR="00BD3897">
        <w:rPr>
          <w:szCs w:val="24"/>
        </w:rPr>
        <w:t xml:space="preserve">Срок рассмотрения заявок на участие в аукционе не может превышать десяти дней </w:t>
      </w:r>
      <w:proofErr w:type="gramStart"/>
      <w:r w:rsidR="00BD3897">
        <w:rPr>
          <w:szCs w:val="24"/>
        </w:rPr>
        <w:t>с даты окончания</w:t>
      </w:r>
      <w:proofErr w:type="gramEnd"/>
      <w:r w:rsidR="00BD3897">
        <w:rPr>
          <w:szCs w:val="24"/>
        </w:rPr>
        <w:t xml:space="preserve"> срока подачи заявок.</w:t>
      </w:r>
    </w:p>
    <w:p w:rsidR="00BD3897" w:rsidRPr="0006614A" w:rsidRDefault="000E2052" w:rsidP="00BD3897">
      <w:pPr>
        <w:autoSpaceDE w:val="0"/>
        <w:autoSpaceDN w:val="0"/>
        <w:adjustRightInd w:val="0"/>
        <w:ind w:firstLine="540"/>
        <w:jc w:val="both"/>
        <w:rPr>
          <w:szCs w:val="24"/>
        </w:rPr>
      </w:pPr>
      <w:r>
        <w:rPr>
          <w:szCs w:val="24"/>
        </w:rPr>
        <w:t xml:space="preserve"> </w:t>
      </w:r>
      <w:proofErr w:type="gramStart"/>
      <w:r w:rsidR="00BD3897" w:rsidRPr="0006614A">
        <w:rPr>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50336" w:rsidRDefault="00BD3897" w:rsidP="006D5D6E">
      <w:pPr>
        <w:autoSpaceDE w:val="0"/>
        <w:autoSpaceDN w:val="0"/>
        <w:adjustRightInd w:val="0"/>
        <w:ind w:firstLine="540"/>
        <w:jc w:val="both"/>
        <w:rPr>
          <w:szCs w:val="24"/>
        </w:rPr>
      </w:pPr>
      <w:r w:rsidRPr="0006614A">
        <w:rPr>
          <w:szCs w:val="24"/>
        </w:rPr>
        <w:t xml:space="preserve">На основании результатов рассмотрения заявок на участие в аукционе </w:t>
      </w:r>
      <w:r w:rsidR="009254FC">
        <w:rPr>
          <w:szCs w:val="24"/>
        </w:rPr>
        <w:t>К</w:t>
      </w:r>
      <w:r w:rsidRPr="0006614A">
        <w:rPr>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sidR="009254FC">
        <w:rPr>
          <w:szCs w:val="24"/>
        </w:rPr>
        <w:t>К</w:t>
      </w:r>
      <w:r w:rsidRPr="0006614A">
        <w:rPr>
          <w:szCs w:val="24"/>
        </w:rPr>
        <w:t xml:space="preserve">омиссией и подписывается всеми присутствующими на заседании членами </w:t>
      </w:r>
      <w:r w:rsidR="00015CC4">
        <w:rPr>
          <w:szCs w:val="24"/>
        </w:rPr>
        <w:t>К</w:t>
      </w:r>
      <w:r w:rsidRPr="0006614A">
        <w:rPr>
          <w:szCs w:val="24"/>
        </w:rPr>
        <w:t>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w:t>
      </w:r>
      <w:r w:rsidR="002706EE" w:rsidRPr="0006614A">
        <w:rPr>
          <w:szCs w:val="24"/>
        </w:rPr>
        <w:t>е</w:t>
      </w:r>
      <w:r w:rsidR="0006614A" w:rsidRPr="0006614A">
        <w:rPr>
          <w:szCs w:val="24"/>
        </w:rPr>
        <w:t xml:space="preserve"> с обоснованием такого решения. </w:t>
      </w:r>
      <w:r w:rsidRPr="0006614A">
        <w:rPr>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w:t>
      </w:r>
      <w:r w:rsidR="00015CC4">
        <w:rPr>
          <w:szCs w:val="24"/>
        </w:rPr>
        <w:t>К</w:t>
      </w:r>
      <w:r w:rsidRPr="0006614A">
        <w:rPr>
          <w:szCs w:val="24"/>
        </w:rPr>
        <w:t xml:space="preserve">омиссией решениях не позднее дня, следующего за днем подписания указанного протокола. </w:t>
      </w:r>
    </w:p>
    <w:p w:rsidR="006D5D6E" w:rsidRPr="0006614A" w:rsidRDefault="00BD3897" w:rsidP="006D5D6E">
      <w:pPr>
        <w:autoSpaceDE w:val="0"/>
        <w:autoSpaceDN w:val="0"/>
        <w:adjustRightInd w:val="0"/>
        <w:ind w:firstLine="540"/>
        <w:jc w:val="both"/>
        <w:rPr>
          <w:szCs w:val="24"/>
        </w:rPr>
      </w:pPr>
      <w:r w:rsidRPr="0006614A">
        <w:rPr>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06614A">
        <w:rPr>
          <w:szCs w:val="24"/>
        </w:rPr>
        <w:t>несостоявшимся</w:t>
      </w:r>
      <w:proofErr w:type="gramEnd"/>
      <w:r w:rsidRPr="0006614A">
        <w:rPr>
          <w:szCs w:val="24"/>
        </w:rPr>
        <w:t>.</w:t>
      </w:r>
    </w:p>
    <w:p w:rsidR="00BD3897" w:rsidRDefault="00BD3897" w:rsidP="009C210D">
      <w:pPr>
        <w:autoSpaceDE w:val="0"/>
        <w:autoSpaceDN w:val="0"/>
        <w:adjustRightInd w:val="0"/>
        <w:ind w:firstLine="540"/>
        <w:jc w:val="both"/>
        <w:rPr>
          <w:szCs w:val="24"/>
        </w:rPr>
      </w:pPr>
      <w:r w:rsidRPr="0006614A">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Pr>
          <w:szCs w:val="24"/>
        </w:rPr>
        <w:t xml:space="preserve"> </w:t>
      </w:r>
    </w:p>
    <w:p w:rsidR="00150336" w:rsidRDefault="00150336" w:rsidP="00150336">
      <w:pPr>
        <w:autoSpaceDE w:val="0"/>
        <w:autoSpaceDN w:val="0"/>
        <w:adjustRightInd w:val="0"/>
        <w:ind w:firstLine="540"/>
        <w:jc w:val="both"/>
        <w:rPr>
          <w:szCs w:val="24"/>
        </w:rPr>
      </w:pPr>
      <w:proofErr w:type="gramStart"/>
      <w:r>
        <w:rPr>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szCs w:val="24"/>
        </w:rPr>
        <w:t>ии ау</w:t>
      </w:r>
      <w:proofErr w:type="gramEnd"/>
      <w:r>
        <w:rPr>
          <w:szCs w:val="24"/>
        </w:rPr>
        <w:t>кциона.</w:t>
      </w:r>
    </w:p>
    <w:p w:rsidR="00BD3897" w:rsidRPr="00D03FD5" w:rsidRDefault="00BD3897" w:rsidP="009C210D">
      <w:pPr>
        <w:widowControl w:val="0"/>
        <w:ind w:firstLine="540"/>
        <w:jc w:val="both"/>
        <w:rPr>
          <w:szCs w:val="24"/>
        </w:rPr>
      </w:pPr>
      <w:r w:rsidRPr="00AB1C81">
        <w:rPr>
          <w:szCs w:val="24"/>
        </w:rPr>
        <w:t xml:space="preserve">Начало рассмотрения заявок на участие в аукционе </w:t>
      </w:r>
      <w:r w:rsidR="00015CC4">
        <w:rPr>
          <w:szCs w:val="24"/>
        </w:rPr>
        <w:t>–</w:t>
      </w:r>
      <w:r w:rsidRPr="00AB1C81">
        <w:rPr>
          <w:szCs w:val="24"/>
        </w:rPr>
        <w:t xml:space="preserve"> </w:t>
      </w:r>
      <w:r w:rsidR="00015CC4" w:rsidRPr="00D03FD5">
        <w:rPr>
          <w:b/>
          <w:szCs w:val="24"/>
        </w:rPr>
        <w:t xml:space="preserve">10 </w:t>
      </w:r>
      <w:r w:rsidRPr="00D03FD5">
        <w:rPr>
          <w:b/>
          <w:szCs w:val="24"/>
        </w:rPr>
        <w:t xml:space="preserve">часов </w:t>
      </w:r>
      <w:r w:rsidR="00015CC4" w:rsidRPr="00D03FD5">
        <w:rPr>
          <w:b/>
          <w:szCs w:val="24"/>
        </w:rPr>
        <w:t>30</w:t>
      </w:r>
      <w:r w:rsidRPr="00D03FD5">
        <w:rPr>
          <w:b/>
          <w:szCs w:val="24"/>
        </w:rPr>
        <w:t xml:space="preserve"> минут 2</w:t>
      </w:r>
      <w:r w:rsidR="009C4760">
        <w:rPr>
          <w:b/>
          <w:szCs w:val="24"/>
        </w:rPr>
        <w:t>3</w:t>
      </w:r>
      <w:r w:rsidRPr="00D03FD5">
        <w:rPr>
          <w:b/>
          <w:szCs w:val="24"/>
        </w:rPr>
        <w:t xml:space="preserve"> </w:t>
      </w:r>
      <w:r w:rsidR="00015CC4" w:rsidRPr="00D03FD5">
        <w:rPr>
          <w:b/>
          <w:szCs w:val="24"/>
        </w:rPr>
        <w:t>ноября</w:t>
      </w:r>
      <w:r w:rsidRPr="00D03FD5">
        <w:rPr>
          <w:b/>
          <w:szCs w:val="24"/>
        </w:rPr>
        <w:t xml:space="preserve"> 202</w:t>
      </w:r>
      <w:r w:rsidR="007116E7" w:rsidRPr="00D03FD5">
        <w:rPr>
          <w:b/>
          <w:szCs w:val="24"/>
        </w:rPr>
        <w:t>1</w:t>
      </w:r>
      <w:r w:rsidRPr="00D03FD5">
        <w:rPr>
          <w:b/>
          <w:szCs w:val="24"/>
        </w:rPr>
        <w:t xml:space="preserve"> года.</w:t>
      </w:r>
    </w:p>
    <w:p w:rsidR="00A017AB" w:rsidRPr="00D03FD5" w:rsidRDefault="00A017AB" w:rsidP="00A017AB">
      <w:pPr>
        <w:autoSpaceDE w:val="0"/>
        <w:autoSpaceDN w:val="0"/>
        <w:adjustRightInd w:val="0"/>
        <w:jc w:val="center"/>
        <w:rPr>
          <w:b/>
          <w:bCs/>
          <w:szCs w:val="24"/>
        </w:rPr>
      </w:pPr>
      <w:r w:rsidRPr="00D03FD5">
        <w:rPr>
          <w:b/>
          <w:szCs w:val="24"/>
        </w:rPr>
        <w:t>Раздел 1</w:t>
      </w:r>
      <w:r w:rsidR="00E70AED" w:rsidRPr="00D03FD5">
        <w:rPr>
          <w:b/>
          <w:szCs w:val="24"/>
        </w:rPr>
        <w:t>0</w:t>
      </w:r>
      <w:r w:rsidRPr="00D03FD5">
        <w:rPr>
          <w:b/>
          <w:szCs w:val="24"/>
        </w:rPr>
        <w:t>. М</w:t>
      </w:r>
      <w:r w:rsidRPr="00D03FD5">
        <w:rPr>
          <w:b/>
          <w:bCs/>
          <w:szCs w:val="24"/>
        </w:rPr>
        <w:t>есто, дата и время проведения аукциона</w:t>
      </w:r>
    </w:p>
    <w:p w:rsidR="00312460" w:rsidRPr="00AB1C81" w:rsidRDefault="00312460" w:rsidP="00312460">
      <w:pPr>
        <w:widowControl w:val="0"/>
        <w:ind w:firstLine="709"/>
        <w:jc w:val="both"/>
        <w:rPr>
          <w:b/>
          <w:szCs w:val="24"/>
        </w:rPr>
      </w:pPr>
      <w:r w:rsidRPr="00D03FD5">
        <w:rPr>
          <w:szCs w:val="24"/>
        </w:rPr>
        <w:t xml:space="preserve">Дата и время проведения аукциона: </w:t>
      </w:r>
      <w:r w:rsidRPr="00D03FD5">
        <w:rPr>
          <w:b/>
          <w:szCs w:val="24"/>
        </w:rPr>
        <w:t xml:space="preserve">10 часов </w:t>
      </w:r>
      <w:r w:rsidR="00C725DA" w:rsidRPr="00D03FD5">
        <w:rPr>
          <w:b/>
          <w:szCs w:val="24"/>
        </w:rPr>
        <w:t>3</w:t>
      </w:r>
      <w:r w:rsidRPr="00D03FD5">
        <w:rPr>
          <w:b/>
          <w:szCs w:val="24"/>
        </w:rPr>
        <w:t xml:space="preserve">0 минут 25 </w:t>
      </w:r>
      <w:r w:rsidR="00C725DA" w:rsidRPr="00D03FD5">
        <w:rPr>
          <w:b/>
          <w:szCs w:val="24"/>
        </w:rPr>
        <w:t>ноября</w:t>
      </w:r>
      <w:r w:rsidRPr="00D03FD5">
        <w:rPr>
          <w:b/>
          <w:szCs w:val="24"/>
        </w:rPr>
        <w:t xml:space="preserve"> 202</w:t>
      </w:r>
      <w:r w:rsidR="00C33F8C" w:rsidRPr="00D03FD5">
        <w:rPr>
          <w:b/>
          <w:szCs w:val="24"/>
        </w:rPr>
        <w:t>1</w:t>
      </w:r>
      <w:r w:rsidRPr="00D03FD5">
        <w:rPr>
          <w:b/>
          <w:szCs w:val="24"/>
        </w:rPr>
        <w:t xml:space="preserve"> года.</w:t>
      </w:r>
    </w:p>
    <w:p w:rsidR="00312460" w:rsidRPr="00AB1C81" w:rsidRDefault="00312460" w:rsidP="00312460">
      <w:pPr>
        <w:widowControl w:val="0"/>
        <w:ind w:firstLine="709"/>
        <w:jc w:val="both"/>
        <w:rPr>
          <w:szCs w:val="24"/>
        </w:rPr>
      </w:pPr>
      <w:r w:rsidRPr="00AB1C81">
        <w:rPr>
          <w:szCs w:val="24"/>
        </w:rPr>
        <w:t>В аукционе могут участвовать только заявители, признанные участниками аукциона.</w:t>
      </w:r>
    </w:p>
    <w:p w:rsidR="00312460" w:rsidRPr="00AB1C81" w:rsidRDefault="00312460" w:rsidP="00312460">
      <w:pPr>
        <w:pStyle w:val="23"/>
        <w:ind w:firstLine="708"/>
        <w:rPr>
          <w:sz w:val="24"/>
        </w:rPr>
      </w:pPr>
      <w:r w:rsidRPr="00AB1C81">
        <w:rPr>
          <w:sz w:val="24"/>
        </w:rPr>
        <w:t xml:space="preserve">Аукцион проводится организатором аукциона в присутствии членов комиссии и участников аукциона (их представителей) по адресу: 172002, Тверская область, </w:t>
      </w:r>
      <w:proofErr w:type="gramStart"/>
      <w:r w:rsidRPr="00AB1C81">
        <w:rPr>
          <w:sz w:val="24"/>
        </w:rPr>
        <w:t>г</w:t>
      </w:r>
      <w:proofErr w:type="gramEnd"/>
      <w:r w:rsidRPr="00AB1C81">
        <w:rPr>
          <w:sz w:val="24"/>
        </w:rPr>
        <w:t>. Торжок, Новгородская набережная, д. 1а, 2 этаж, актовый зал.</w:t>
      </w:r>
    </w:p>
    <w:p w:rsidR="00312460" w:rsidRPr="00AB1C81" w:rsidRDefault="00312460" w:rsidP="00312460">
      <w:pPr>
        <w:widowControl w:val="0"/>
        <w:ind w:firstLine="709"/>
        <w:jc w:val="both"/>
        <w:rPr>
          <w:szCs w:val="24"/>
        </w:rPr>
      </w:pPr>
      <w:r w:rsidRPr="00AB1C81">
        <w:rPr>
          <w:szCs w:val="24"/>
        </w:rPr>
        <w:t>Аукцион проводится путем повышения начальной (минимальной) цены договора (цены лота), указанной в извещении о проведен</w:t>
      </w:r>
      <w:proofErr w:type="gramStart"/>
      <w:r w:rsidRPr="00AB1C81">
        <w:rPr>
          <w:szCs w:val="24"/>
        </w:rPr>
        <w:t>ии ау</w:t>
      </w:r>
      <w:proofErr w:type="gramEnd"/>
      <w:r w:rsidRPr="00AB1C81">
        <w:rPr>
          <w:szCs w:val="24"/>
        </w:rPr>
        <w:t>кциона, на «шаг аукциона».</w:t>
      </w:r>
    </w:p>
    <w:p w:rsidR="00312460" w:rsidRPr="00AB1C81" w:rsidRDefault="00825E75" w:rsidP="00825E75">
      <w:pPr>
        <w:widowControl w:val="0"/>
        <w:autoSpaceDE w:val="0"/>
        <w:autoSpaceDN w:val="0"/>
        <w:adjustRightInd w:val="0"/>
        <w:jc w:val="both"/>
        <w:rPr>
          <w:szCs w:val="24"/>
        </w:rPr>
      </w:pPr>
      <w:r>
        <w:rPr>
          <w:szCs w:val="24"/>
        </w:rPr>
        <w:t xml:space="preserve">           </w:t>
      </w:r>
      <w:r w:rsidR="00312460" w:rsidRPr="00AB1C81">
        <w:rPr>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312460" w:rsidRPr="00AB1C81">
        <w:rPr>
          <w:szCs w:val="24"/>
        </w:rPr>
        <w:t>ии ау</w:t>
      </w:r>
      <w:proofErr w:type="gramEnd"/>
      <w:r w:rsidR="00312460" w:rsidRPr="00AB1C81">
        <w:rPr>
          <w:szCs w:val="24"/>
        </w:rPr>
        <w:t xml:space="preserve">кциона. </w:t>
      </w:r>
      <w:proofErr w:type="gramStart"/>
      <w:r w:rsidR="00312460" w:rsidRPr="00AB1C81">
        <w:rPr>
          <w:szCs w:val="24"/>
        </w:rPr>
        <w:t xml:space="preserve">В случае если после </w:t>
      </w:r>
      <w:r w:rsidR="00312460" w:rsidRPr="00AB1C81">
        <w:rPr>
          <w:szCs w:val="24"/>
        </w:rPr>
        <w:lastRenderedPageBreak/>
        <w:t>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12460" w:rsidRPr="00AB1C81" w:rsidRDefault="00312460" w:rsidP="00312460">
      <w:pPr>
        <w:widowControl w:val="0"/>
        <w:autoSpaceDE w:val="0"/>
        <w:autoSpaceDN w:val="0"/>
        <w:adjustRightInd w:val="0"/>
        <w:ind w:firstLine="709"/>
        <w:jc w:val="both"/>
        <w:rPr>
          <w:szCs w:val="24"/>
        </w:rPr>
      </w:pPr>
      <w:r w:rsidRPr="00AB1C81">
        <w:rPr>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12460" w:rsidRPr="00AB1C81" w:rsidRDefault="00312460" w:rsidP="00312460">
      <w:pPr>
        <w:widowControl w:val="0"/>
        <w:shd w:val="clear" w:color="auto" w:fill="FFFFFF"/>
        <w:ind w:firstLine="709"/>
        <w:jc w:val="both"/>
        <w:rPr>
          <w:szCs w:val="24"/>
        </w:rPr>
      </w:pPr>
      <w:r w:rsidRPr="00AB1C81">
        <w:rPr>
          <w:szCs w:val="24"/>
        </w:rPr>
        <w:t>Аукцион проводится в следующем порядке:</w:t>
      </w:r>
    </w:p>
    <w:p w:rsidR="00312460" w:rsidRPr="00AB1C81" w:rsidRDefault="00312460" w:rsidP="00312460">
      <w:pPr>
        <w:widowControl w:val="0"/>
        <w:shd w:val="clear" w:color="auto" w:fill="FFFFFF"/>
        <w:ind w:firstLine="709"/>
        <w:jc w:val="both"/>
        <w:rPr>
          <w:szCs w:val="24"/>
        </w:rPr>
      </w:pPr>
      <w:r w:rsidRPr="00AB1C81">
        <w:rPr>
          <w:szCs w:val="24"/>
        </w:rPr>
        <w:t xml:space="preserve">1. Непосредственно перед началом проведения аукциона комиссия регистрирует явившихся </w:t>
      </w:r>
      <w:r>
        <w:rPr>
          <w:szCs w:val="24"/>
        </w:rPr>
        <w:t xml:space="preserve">на аукцион участников аукциона </w:t>
      </w:r>
      <w:r w:rsidRPr="00AB1C81">
        <w:rPr>
          <w:szCs w:val="24"/>
        </w:rPr>
        <w:t>(их представителей). При регистрации участникам аукциона выдаются пронумерованные карточки.</w:t>
      </w:r>
    </w:p>
    <w:p w:rsidR="00312460" w:rsidRPr="00AB1C81" w:rsidRDefault="00312460" w:rsidP="00312460">
      <w:pPr>
        <w:widowControl w:val="0"/>
        <w:autoSpaceDE w:val="0"/>
        <w:autoSpaceDN w:val="0"/>
        <w:adjustRightInd w:val="0"/>
        <w:ind w:firstLine="709"/>
        <w:jc w:val="both"/>
        <w:rPr>
          <w:szCs w:val="24"/>
        </w:rPr>
      </w:pPr>
      <w:r w:rsidRPr="00AB1C81">
        <w:rPr>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2460" w:rsidRPr="00AB1C81" w:rsidRDefault="00312460" w:rsidP="00312460">
      <w:pPr>
        <w:widowControl w:val="0"/>
        <w:autoSpaceDE w:val="0"/>
        <w:autoSpaceDN w:val="0"/>
        <w:adjustRightInd w:val="0"/>
        <w:ind w:firstLine="709"/>
        <w:jc w:val="both"/>
        <w:rPr>
          <w:szCs w:val="24"/>
        </w:rPr>
      </w:pPr>
      <w:r w:rsidRPr="00312CFB">
        <w:rPr>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00312CFB" w:rsidRPr="00312CFB">
        <w:rPr>
          <w:szCs w:val="24"/>
        </w:rPr>
        <w:t>настоящ</w:t>
      </w:r>
      <w:r w:rsidR="00B6527D">
        <w:rPr>
          <w:szCs w:val="24"/>
        </w:rPr>
        <w:t>им</w:t>
      </w:r>
      <w:r w:rsidR="00312CFB" w:rsidRPr="00312CFB">
        <w:rPr>
          <w:szCs w:val="24"/>
        </w:rPr>
        <w:t xml:space="preserve"> </w:t>
      </w:r>
      <w:r w:rsidR="00B6527D">
        <w:rPr>
          <w:szCs w:val="24"/>
        </w:rPr>
        <w:t>разделом Документации</w:t>
      </w:r>
      <w:r w:rsidRPr="00312CFB">
        <w:rPr>
          <w:szCs w:val="24"/>
        </w:rPr>
        <w:t>, поднимает карточку в случае</w:t>
      </w:r>
      <w:r w:rsidR="009549FF" w:rsidRPr="00312CFB">
        <w:rPr>
          <w:szCs w:val="24"/>
        </w:rPr>
        <w:t>,</w:t>
      </w:r>
      <w:r w:rsidRPr="00312CFB">
        <w:rPr>
          <w:szCs w:val="24"/>
        </w:rPr>
        <w:t xml:space="preserve"> если он согласен заключить договор по объявленной цене.</w:t>
      </w:r>
    </w:p>
    <w:p w:rsidR="003245F5" w:rsidRPr="003245F5" w:rsidRDefault="00312460" w:rsidP="003245F5">
      <w:pPr>
        <w:autoSpaceDE w:val="0"/>
        <w:autoSpaceDN w:val="0"/>
        <w:adjustRightInd w:val="0"/>
        <w:ind w:firstLine="708"/>
        <w:jc w:val="both"/>
        <w:rPr>
          <w:szCs w:val="24"/>
        </w:rPr>
      </w:pPr>
      <w:r w:rsidRPr="00AB1C81">
        <w:rPr>
          <w:szCs w:val="24"/>
        </w:rPr>
        <w:t xml:space="preserve">4. </w:t>
      </w:r>
      <w:proofErr w:type="gramStart"/>
      <w:r w:rsidR="003245F5">
        <w:rPr>
          <w:szCs w:val="24"/>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00312CFB" w:rsidRPr="00312CFB">
        <w:rPr>
          <w:szCs w:val="24"/>
        </w:rPr>
        <w:t>настоящ</w:t>
      </w:r>
      <w:r w:rsidR="000D3894">
        <w:rPr>
          <w:szCs w:val="24"/>
        </w:rPr>
        <w:t>им</w:t>
      </w:r>
      <w:r w:rsidR="00312CFB" w:rsidRPr="00312CFB">
        <w:rPr>
          <w:szCs w:val="24"/>
        </w:rPr>
        <w:t xml:space="preserve"> </w:t>
      </w:r>
      <w:r w:rsidR="000D3894">
        <w:rPr>
          <w:szCs w:val="24"/>
        </w:rPr>
        <w:t>разделом Документации</w:t>
      </w:r>
      <w:r w:rsidR="003245F5" w:rsidRPr="003245F5">
        <w:rPr>
          <w:szCs w:val="24"/>
        </w:rPr>
        <w:t>, и "шаг аукциона", в соответ</w:t>
      </w:r>
      <w:r w:rsidR="0080241E">
        <w:rPr>
          <w:szCs w:val="24"/>
        </w:rPr>
        <w:t>ствии с которым повышается цена.</w:t>
      </w:r>
      <w:proofErr w:type="gramEnd"/>
    </w:p>
    <w:p w:rsidR="003245F5" w:rsidRDefault="003245F5" w:rsidP="003245F5">
      <w:pPr>
        <w:autoSpaceDE w:val="0"/>
        <w:autoSpaceDN w:val="0"/>
        <w:adjustRightInd w:val="0"/>
        <w:jc w:val="both"/>
        <w:rPr>
          <w:szCs w:val="24"/>
        </w:rPr>
      </w:pPr>
      <w:r>
        <w:rPr>
          <w:szCs w:val="24"/>
        </w:rPr>
        <w:tab/>
        <w:t xml:space="preserve"> </w:t>
      </w:r>
      <w:bookmarkStart w:id="2" w:name="Par0"/>
      <w:bookmarkEnd w:id="2"/>
      <w:r>
        <w:rPr>
          <w:szCs w:val="24"/>
        </w:rPr>
        <w:t xml:space="preserve">5.  </w:t>
      </w:r>
      <w:proofErr w:type="gramStart"/>
      <w:r>
        <w:rPr>
          <w:szCs w:val="24"/>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w:t>
      </w:r>
      <w:r w:rsidR="0080241E">
        <w:rPr>
          <w:szCs w:val="24"/>
        </w:rPr>
        <w:t>нной аукционистом цене договора.</w:t>
      </w:r>
      <w:proofErr w:type="gramEnd"/>
    </w:p>
    <w:p w:rsidR="003245F5" w:rsidRDefault="003245F5" w:rsidP="003245F5">
      <w:pPr>
        <w:autoSpaceDE w:val="0"/>
        <w:autoSpaceDN w:val="0"/>
        <w:adjustRightInd w:val="0"/>
        <w:ind w:firstLine="540"/>
        <w:jc w:val="both"/>
        <w:rPr>
          <w:szCs w:val="24"/>
        </w:rPr>
      </w:pPr>
      <w:r>
        <w:rPr>
          <w:szCs w:val="24"/>
        </w:rPr>
        <w:t xml:space="preserve">  </w:t>
      </w:r>
      <w:r w:rsidRPr="00933B0E">
        <w:rPr>
          <w:szCs w:val="24"/>
        </w:rPr>
        <w:t xml:space="preserve">6. </w:t>
      </w:r>
      <w:proofErr w:type="gramStart"/>
      <w:r w:rsidR="00C33F8C" w:rsidRPr="00933B0E">
        <w:rPr>
          <w:szCs w:val="24"/>
        </w:rPr>
        <w:t>Е</w:t>
      </w:r>
      <w:r w:rsidRPr="00933B0E">
        <w:rPr>
          <w:szCs w:val="24"/>
        </w:rPr>
        <w:t xml:space="preserve">сли действующий правообладатель воспользовался правом, предусмотренным </w:t>
      </w:r>
      <w:r w:rsidR="00312CFB" w:rsidRPr="00933B0E">
        <w:rPr>
          <w:szCs w:val="24"/>
        </w:rPr>
        <w:t>пунктом 5 настояще</w:t>
      </w:r>
      <w:r w:rsidR="00602A78">
        <w:rPr>
          <w:szCs w:val="24"/>
        </w:rPr>
        <w:t>го</w:t>
      </w:r>
      <w:r w:rsidR="00312CFB" w:rsidRPr="00933B0E">
        <w:rPr>
          <w:szCs w:val="24"/>
        </w:rPr>
        <w:t xml:space="preserve"> </w:t>
      </w:r>
      <w:r w:rsidR="00602A78">
        <w:rPr>
          <w:szCs w:val="24"/>
        </w:rPr>
        <w:t>раздела</w:t>
      </w:r>
      <w:r w:rsidRPr="00933B0E">
        <w:rPr>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w:t>
      </w:r>
      <w:r w:rsidR="0080241E">
        <w:rPr>
          <w:szCs w:val="24"/>
        </w:rPr>
        <w:t>нной аукционистом цене договора.</w:t>
      </w:r>
      <w:r>
        <w:rPr>
          <w:szCs w:val="24"/>
        </w:rPr>
        <w:t xml:space="preserve"> </w:t>
      </w:r>
      <w:proofErr w:type="gramEnd"/>
    </w:p>
    <w:p w:rsidR="003245F5" w:rsidRDefault="003245F5" w:rsidP="003245F5">
      <w:pPr>
        <w:autoSpaceDE w:val="0"/>
        <w:autoSpaceDN w:val="0"/>
        <w:adjustRightInd w:val="0"/>
        <w:ind w:firstLine="540"/>
        <w:jc w:val="both"/>
        <w:rPr>
          <w:szCs w:val="24"/>
        </w:rPr>
      </w:pPr>
      <w:r>
        <w:rPr>
          <w:szCs w:val="24"/>
        </w:rPr>
        <w:t xml:space="preserve"> 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245F5" w:rsidRDefault="003245F5" w:rsidP="003245F5">
      <w:pPr>
        <w:autoSpaceDE w:val="0"/>
        <w:autoSpaceDN w:val="0"/>
        <w:adjustRightInd w:val="0"/>
        <w:ind w:firstLine="540"/>
        <w:jc w:val="both"/>
        <w:rPr>
          <w:szCs w:val="24"/>
        </w:rPr>
      </w:pPr>
      <w:r>
        <w:rPr>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245F5" w:rsidRDefault="003245F5" w:rsidP="003245F5">
      <w:pPr>
        <w:autoSpaceDE w:val="0"/>
        <w:autoSpaceDN w:val="0"/>
        <w:adjustRightInd w:val="0"/>
        <w:ind w:firstLine="540"/>
        <w:jc w:val="both"/>
        <w:rPr>
          <w:szCs w:val="24"/>
        </w:rPr>
      </w:pPr>
      <w:proofErr w:type="gramStart"/>
      <w:r>
        <w:rPr>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BE0E63">
        <w:rPr>
          <w:szCs w:val="24"/>
        </w:rPr>
        <w:t>К</w:t>
      </w:r>
      <w:r>
        <w:rPr>
          <w:szCs w:val="24"/>
        </w:rPr>
        <w:t xml:space="preserve">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w:t>
      </w:r>
      <w:r>
        <w:rPr>
          <w:szCs w:val="24"/>
        </w:rPr>
        <w:lastRenderedPageBreak/>
        <w:t xml:space="preserve">трех рабочих дней </w:t>
      </w:r>
      <w:proofErr w:type="gramStart"/>
      <w:r>
        <w:rPr>
          <w:szCs w:val="24"/>
        </w:rPr>
        <w:t>с даты подписания</w:t>
      </w:r>
      <w:proofErr w:type="gramEnd"/>
      <w:r>
        <w:rPr>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245F5" w:rsidRDefault="003245F5" w:rsidP="003245F5">
      <w:pPr>
        <w:autoSpaceDE w:val="0"/>
        <w:autoSpaceDN w:val="0"/>
        <w:adjustRightInd w:val="0"/>
        <w:ind w:firstLine="540"/>
        <w:jc w:val="both"/>
        <w:rPr>
          <w:szCs w:val="24"/>
        </w:rPr>
      </w:pPr>
      <w:r>
        <w:rPr>
          <w:szCs w:val="24"/>
        </w:rPr>
        <w:t xml:space="preserve">Протокол аукциона размещается на официальном сайте торгов организатором аукциона в течение дня, следующего за днем подписания указанного протокола. </w:t>
      </w:r>
    </w:p>
    <w:p w:rsidR="003245F5" w:rsidRDefault="003245F5" w:rsidP="003245F5">
      <w:pPr>
        <w:autoSpaceDE w:val="0"/>
        <w:autoSpaceDN w:val="0"/>
        <w:adjustRightInd w:val="0"/>
        <w:ind w:firstLine="540"/>
        <w:jc w:val="both"/>
        <w:rPr>
          <w:szCs w:val="24"/>
        </w:rPr>
      </w:pPr>
      <w:r>
        <w:rPr>
          <w:szCs w:val="24"/>
        </w:rPr>
        <w:t>Любой участник аукциона вправе осуществлять ауди</w:t>
      </w:r>
      <w:proofErr w:type="gramStart"/>
      <w:r>
        <w:rPr>
          <w:szCs w:val="24"/>
        </w:rPr>
        <w:t>о-</w:t>
      </w:r>
      <w:proofErr w:type="gramEnd"/>
      <w:r>
        <w:rPr>
          <w:szCs w:val="24"/>
        </w:rPr>
        <w:t xml:space="preserve"> и/или видеозапись аукциона.</w:t>
      </w:r>
    </w:p>
    <w:p w:rsidR="003245F5" w:rsidRDefault="003245F5" w:rsidP="003245F5">
      <w:pPr>
        <w:autoSpaceDE w:val="0"/>
        <w:autoSpaceDN w:val="0"/>
        <w:adjustRightInd w:val="0"/>
        <w:ind w:firstLine="540"/>
        <w:jc w:val="both"/>
        <w:rPr>
          <w:szCs w:val="24"/>
        </w:rPr>
      </w:pPr>
      <w:r>
        <w:rPr>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Cs w:val="24"/>
        </w:rPr>
        <w:t>с даты поступления</w:t>
      </w:r>
      <w:proofErr w:type="gramEnd"/>
      <w:r>
        <w:rPr>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 </w:t>
      </w:r>
    </w:p>
    <w:p w:rsidR="00B439D6" w:rsidRDefault="003245F5" w:rsidP="00B439D6">
      <w:pPr>
        <w:autoSpaceDE w:val="0"/>
        <w:autoSpaceDN w:val="0"/>
        <w:adjustRightInd w:val="0"/>
        <w:ind w:firstLine="540"/>
        <w:jc w:val="both"/>
        <w:rPr>
          <w:szCs w:val="24"/>
        </w:rPr>
      </w:pPr>
      <w:proofErr w:type="gramStart"/>
      <w:r>
        <w:rPr>
          <w:szCs w:val="24"/>
        </w:rPr>
        <w:t>В случае если в аукционе участвовал один участник или в случае</w:t>
      </w:r>
      <w:r w:rsidR="00B439D6">
        <w:rPr>
          <w:szCs w:val="24"/>
        </w:rPr>
        <w:t>,</w:t>
      </w:r>
      <w:r>
        <w:rPr>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sidRPr="000D3894">
        <w:rPr>
          <w:szCs w:val="24"/>
        </w:rPr>
        <w:t xml:space="preserve">соответствии с </w:t>
      </w:r>
      <w:r w:rsidR="000D3894" w:rsidRPr="00312CFB">
        <w:rPr>
          <w:szCs w:val="24"/>
        </w:rPr>
        <w:t>настоящ</w:t>
      </w:r>
      <w:r w:rsidR="000D3894">
        <w:rPr>
          <w:szCs w:val="24"/>
        </w:rPr>
        <w:t>им</w:t>
      </w:r>
      <w:r w:rsidR="000D3894" w:rsidRPr="00312CFB">
        <w:rPr>
          <w:szCs w:val="24"/>
        </w:rPr>
        <w:t xml:space="preserve"> </w:t>
      </w:r>
      <w:r w:rsidR="000D3894">
        <w:rPr>
          <w:szCs w:val="24"/>
        </w:rPr>
        <w:t>разделом Документации</w:t>
      </w:r>
      <w:r>
        <w:rPr>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Pr>
          <w:szCs w:val="24"/>
        </w:rPr>
        <w:t xml:space="preserve"> предложения о цене договора, которое предусматривало бы более высокую цену договора, аукцион признается несостоявшимся. </w:t>
      </w:r>
    </w:p>
    <w:p w:rsidR="009365EE" w:rsidRDefault="009365EE" w:rsidP="00C37EAB">
      <w:pPr>
        <w:autoSpaceDE w:val="0"/>
        <w:autoSpaceDN w:val="0"/>
        <w:adjustRightInd w:val="0"/>
        <w:jc w:val="center"/>
        <w:rPr>
          <w:b/>
          <w:szCs w:val="24"/>
        </w:rPr>
      </w:pPr>
    </w:p>
    <w:p w:rsidR="00C37EAB" w:rsidRDefault="00C37EAB" w:rsidP="00C37EAB">
      <w:pPr>
        <w:autoSpaceDE w:val="0"/>
        <w:autoSpaceDN w:val="0"/>
        <w:adjustRightInd w:val="0"/>
        <w:jc w:val="center"/>
        <w:rPr>
          <w:b/>
          <w:bCs/>
          <w:szCs w:val="24"/>
        </w:rPr>
      </w:pPr>
      <w:r>
        <w:rPr>
          <w:b/>
          <w:szCs w:val="24"/>
        </w:rPr>
        <w:t>Раздел 1</w:t>
      </w:r>
      <w:r w:rsidR="008268C8">
        <w:rPr>
          <w:b/>
          <w:szCs w:val="24"/>
        </w:rPr>
        <w:t>1</w:t>
      </w:r>
      <w:r>
        <w:rPr>
          <w:b/>
          <w:szCs w:val="24"/>
        </w:rPr>
        <w:t>. Т</w:t>
      </w:r>
      <w:r>
        <w:rPr>
          <w:b/>
          <w:bCs/>
          <w:szCs w:val="24"/>
        </w:rPr>
        <w:t>ребование о внесении задатка, размер задатка, срок и порядок внесения задатка, реквизиты счета для перечисления задатка</w:t>
      </w:r>
    </w:p>
    <w:p w:rsidR="005722DE" w:rsidRDefault="005722DE" w:rsidP="00C67087">
      <w:pPr>
        <w:pStyle w:val="af8"/>
        <w:tabs>
          <w:tab w:val="center" w:pos="5130"/>
          <w:tab w:val="left" w:pos="8550"/>
        </w:tabs>
        <w:spacing w:before="0" w:beforeAutospacing="0" w:after="0" w:afterAutospacing="0"/>
        <w:ind w:firstLine="709"/>
        <w:jc w:val="both"/>
      </w:pPr>
      <w:r w:rsidRPr="007D0865">
        <w:t xml:space="preserve">Внесение задатка </w:t>
      </w:r>
      <w:r w:rsidR="00C67087">
        <w:t xml:space="preserve">не </w:t>
      </w:r>
      <w:r w:rsidRPr="007D0865">
        <w:t>предусмотрено</w:t>
      </w:r>
      <w:r w:rsidR="00C67087">
        <w:t>.</w:t>
      </w:r>
    </w:p>
    <w:p w:rsidR="009365EE" w:rsidRDefault="009365EE" w:rsidP="00254ECE">
      <w:pPr>
        <w:autoSpaceDE w:val="0"/>
        <w:autoSpaceDN w:val="0"/>
        <w:adjustRightInd w:val="0"/>
        <w:ind w:firstLine="708"/>
        <w:jc w:val="both"/>
        <w:rPr>
          <w:bCs/>
          <w:szCs w:val="24"/>
        </w:rPr>
      </w:pPr>
    </w:p>
    <w:p w:rsidR="000069B6" w:rsidRPr="000069B6" w:rsidRDefault="000069B6" w:rsidP="000069B6">
      <w:pPr>
        <w:autoSpaceDE w:val="0"/>
        <w:autoSpaceDN w:val="0"/>
        <w:adjustRightInd w:val="0"/>
        <w:jc w:val="center"/>
        <w:rPr>
          <w:b/>
          <w:szCs w:val="24"/>
        </w:rPr>
      </w:pPr>
      <w:r w:rsidRPr="000069B6">
        <w:rPr>
          <w:b/>
          <w:bCs/>
          <w:szCs w:val="24"/>
        </w:rPr>
        <w:t>Раздел 1</w:t>
      </w:r>
      <w:r w:rsidR="00B2392F">
        <w:rPr>
          <w:b/>
          <w:bCs/>
          <w:szCs w:val="24"/>
        </w:rPr>
        <w:t>2</w:t>
      </w:r>
      <w:r w:rsidRPr="000069B6">
        <w:rPr>
          <w:b/>
          <w:bCs/>
          <w:szCs w:val="24"/>
        </w:rPr>
        <w:t>. С</w:t>
      </w:r>
      <w:r w:rsidRPr="000069B6">
        <w:rPr>
          <w:b/>
          <w:szCs w:val="24"/>
        </w:rPr>
        <w:t>рок, в течение которого должен быть подписан проект договора аренды нежилого помещения</w:t>
      </w:r>
    </w:p>
    <w:p w:rsidR="00F43C23" w:rsidRDefault="00F43C23" w:rsidP="00F43C23">
      <w:pPr>
        <w:autoSpaceDE w:val="0"/>
        <w:autoSpaceDN w:val="0"/>
        <w:adjustRightInd w:val="0"/>
        <w:ind w:firstLine="708"/>
        <w:jc w:val="both"/>
        <w:rPr>
          <w:szCs w:val="24"/>
        </w:rPr>
      </w:pPr>
      <w:proofErr w:type="gramStart"/>
      <w:r>
        <w:rPr>
          <w:szCs w:val="24"/>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BF3716">
        <w:rPr>
          <w:szCs w:val="24"/>
        </w:rPr>
        <w:t>укциона только одного заявителя.</w:t>
      </w:r>
      <w:proofErr w:type="gramEnd"/>
    </w:p>
    <w:p w:rsidR="00773BAF" w:rsidRPr="00773BAF" w:rsidRDefault="00773BAF" w:rsidP="00773BAF">
      <w:pPr>
        <w:autoSpaceDE w:val="0"/>
        <w:autoSpaceDN w:val="0"/>
        <w:adjustRightInd w:val="0"/>
        <w:ind w:firstLine="540"/>
        <w:jc w:val="both"/>
        <w:rPr>
          <w:szCs w:val="24"/>
        </w:rPr>
      </w:pPr>
      <w:r w:rsidRPr="00773BAF">
        <w:rPr>
          <w:szCs w:val="24"/>
        </w:rPr>
        <w:t xml:space="preserve">Заключение договора осуществляется в порядке, предусмотренном Гражданским </w:t>
      </w:r>
      <w:hyperlink r:id="rId13" w:history="1">
        <w:r w:rsidRPr="00773BAF">
          <w:rPr>
            <w:szCs w:val="24"/>
          </w:rPr>
          <w:t>кодексом</w:t>
        </w:r>
      </w:hyperlink>
      <w:r w:rsidRPr="00773BAF">
        <w:rPr>
          <w:szCs w:val="24"/>
        </w:rPr>
        <w:t xml:space="preserve"> Российской Федерации и иными федеральными законами.</w:t>
      </w:r>
      <w:bookmarkStart w:id="3" w:name="Par1"/>
      <w:bookmarkEnd w:id="3"/>
    </w:p>
    <w:p w:rsidR="00773BAF" w:rsidRDefault="00773BAF" w:rsidP="00773BAF">
      <w:pPr>
        <w:autoSpaceDE w:val="0"/>
        <w:autoSpaceDN w:val="0"/>
        <w:adjustRightInd w:val="0"/>
        <w:ind w:firstLine="540"/>
        <w:jc w:val="both"/>
        <w:rPr>
          <w:szCs w:val="24"/>
        </w:rPr>
      </w:pPr>
      <w:r w:rsidRPr="00773BAF">
        <w:rPr>
          <w:szCs w:val="24"/>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w:t>
      </w:r>
      <w:r w:rsidR="00501CEA">
        <w:rPr>
          <w:szCs w:val="24"/>
        </w:rPr>
        <w:t>с участником аукциона, с которым заключается такой договор аренды</w:t>
      </w:r>
      <w:r w:rsidRPr="00773BAF">
        <w:rPr>
          <w:szCs w:val="24"/>
        </w:rPr>
        <w:t>, в случае установления факта:</w:t>
      </w:r>
    </w:p>
    <w:p w:rsidR="00773BAF" w:rsidRDefault="00773BAF" w:rsidP="00773BAF">
      <w:pPr>
        <w:autoSpaceDE w:val="0"/>
        <w:autoSpaceDN w:val="0"/>
        <w:adjustRightInd w:val="0"/>
        <w:ind w:firstLine="540"/>
        <w:jc w:val="both"/>
        <w:rPr>
          <w:szCs w:val="24"/>
        </w:rPr>
      </w:pPr>
      <w:r>
        <w:rPr>
          <w:szCs w:val="24"/>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 </w:t>
      </w:r>
    </w:p>
    <w:p w:rsidR="007513AC" w:rsidRDefault="00773BAF" w:rsidP="007513AC">
      <w:pPr>
        <w:autoSpaceDE w:val="0"/>
        <w:autoSpaceDN w:val="0"/>
        <w:adjustRightInd w:val="0"/>
        <w:ind w:firstLine="540"/>
        <w:jc w:val="both"/>
        <w:rPr>
          <w:szCs w:val="24"/>
        </w:rPr>
      </w:pPr>
      <w:r>
        <w:rPr>
          <w:szCs w:val="24"/>
        </w:rPr>
        <w:t xml:space="preserve">2) приостановления деятельности такого лица в порядке, предусмотренном </w:t>
      </w:r>
      <w:hyperlink r:id="rId14" w:history="1">
        <w:r w:rsidRPr="00773BAF">
          <w:rPr>
            <w:szCs w:val="24"/>
          </w:rPr>
          <w:t>Кодексом</w:t>
        </w:r>
      </w:hyperlink>
      <w:r w:rsidRPr="00773BAF">
        <w:rPr>
          <w:szCs w:val="24"/>
        </w:rPr>
        <w:t xml:space="preserve"> </w:t>
      </w:r>
      <w:r>
        <w:rPr>
          <w:szCs w:val="24"/>
        </w:rPr>
        <w:t>Российской Федерации об административных правонарушениях;</w:t>
      </w:r>
      <w:r w:rsidR="007513AC">
        <w:rPr>
          <w:szCs w:val="24"/>
        </w:rPr>
        <w:t xml:space="preserve"> </w:t>
      </w:r>
    </w:p>
    <w:p w:rsidR="00A42353" w:rsidRDefault="00773BAF" w:rsidP="00A42353">
      <w:pPr>
        <w:autoSpaceDE w:val="0"/>
        <w:autoSpaceDN w:val="0"/>
        <w:adjustRightInd w:val="0"/>
        <w:ind w:firstLine="540"/>
        <w:jc w:val="both"/>
        <w:rPr>
          <w:szCs w:val="24"/>
        </w:rPr>
      </w:pPr>
      <w:r>
        <w:rPr>
          <w:szCs w:val="24"/>
        </w:rPr>
        <w:t xml:space="preserve">3) </w:t>
      </w:r>
      <w:r w:rsidRPr="00501CEA">
        <w:rPr>
          <w:szCs w:val="24"/>
        </w:rPr>
        <w:t xml:space="preserve">предоставления таким лицом заведомо ложных сведений, содержащихся в документах, предусмотренных </w:t>
      </w:r>
      <w:r w:rsidR="00501CEA" w:rsidRPr="00501CEA">
        <w:t xml:space="preserve">разделом </w:t>
      </w:r>
      <w:r w:rsidR="00D7779C">
        <w:t>1</w:t>
      </w:r>
      <w:r w:rsidR="00501CEA" w:rsidRPr="00501CEA">
        <w:t xml:space="preserve"> настоящей Документации</w:t>
      </w:r>
      <w:r w:rsidRPr="00501CEA">
        <w:rPr>
          <w:szCs w:val="24"/>
        </w:rPr>
        <w:t>.</w:t>
      </w:r>
    </w:p>
    <w:p w:rsidR="003E08B7" w:rsidRDefault="003E08B7" w:rsidP="003E08B7">
      <w:pPr>
        <w:widowControl w:val="0"/>
        <w:ind w:firstLine="709"/>
        <w:jc w:val="both"/>
        <w:rPr>
          <w:szCs w:val="24"/>
        </w:rPr>
      </w:pPr>
      <w:proofErr w:type="gramStart"/>
      <w:r>
        <w:rPr>
          <w:szCs w:val="24"/>
        </w:rPr>
        <w:t xml:space="preserve">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w:t>
      </w:r>
      <w:r w:rsidR="00A30C95">
        <w:rPr>
          <w:szCs w:val="24"/>
        </w:rPr>
        <w:t>К</w:t>
      </w:r>
      <w:r>
        <w:rPr>
          <w:szCs w:val="24"/>
        </w:rPr>
        <w:t>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аренды, который размещается организатором аукциона на официальном</w:t>
      </w:r>
      <w:proofErr w:type="gramEnd"/>
      <w:r>
        <w:rPr>
          <w:szCs w:val="24"/>
        </w:rPr>
        <w:t xml:space="preserve"> </w:t>
      </w:r>
      <w:proofErr w:type="gramStart"/>
      <w:r>
        <w:rPr>
          <w:szCs w:val="24"/>
        </w:rPr>
        <w:t>сайте</w:t>
      </w:r>
      <w:proofErr w:type="gramEnd"/>
      <w:r>
        <w:rPr>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Pr>
          <w:szCs w:val="24"/>
        </w:rPr>
        <w:t>с даты подписания</w:t>
      </w:r>
      <w:proofErr w:type="gramEnd"/>
      <w:r>
        <w:rPr>
          <w:szCs w:val="24"/>
        </w:rPr>
        <w:t xml:space="preserve"> протокола передает один экземпляр протокола лицу, с которым отказывается заключить договор аренды.</w:t>
      </w:r>
    </w:p>
    <w:p w:rsidR="00F57B20" w:rsidRDefault="00F57B20" w:rsidP="00F57B20">
      <w:pPr>
        <w:autoSpaceDE w:val="0"/>
        <w:autoSpaceDN w:val="0"/>
        <w:adjustRightInd w:val="0"/>
        <w:ind w:firstLine="540"/>
        <w:jc w:val="both"/>
        <w:rPr>
          <w:szCs w:val="24"/>
        </w:rPr>
      </w:pPr>
      <w:r>
        <w:rPr>
          <w:szCs w:val="24"/>
        </w:rPr>
        <w:t xml:space="preserve">В случае если победитель аукциона или участник аукциона, </w:t>
      </w:r>
      <w:r w:rsidR="00335EB5">
        <w:rPr>
          <w:szCs w:val="24"/>
        </w:rPr>
        <w:t>который сделал предпоследнее предложение о цене договора</w:t>
      </w:r>
      <w:r>
        <w:rPr>
          <w:szCs w:val="24"/>
        </w:rPr>
        <w:t xml:space="preserve"> в срок, предусмотренный аукционной документацией, не представил </w:t>
      </w:r>
      <w:r>
        <w:rPr>
          <w:szCs w:val="24"/>
        </w:rPr>
        <w:lastRenderedPageBreak/>
        <w:t xml:space="preserve">организатору аукциона подписанный договор, победитель аукциона или участник аукциона, </w:t>
      </w:r>
      <w:r w:rsidR="00335EB5">
        <w:rPr>
          <w:szCs w:val="24"/>
        </w:rPr>
        <w:t>который сделал предпоследнее предложение о цене договора</w:t>
      </w:r>
      <w:r w:rsidR="00DB0C24">
        <w:rPr>
          <w:szCs w:val="24"/>
        </w:rPr>
        <w:t>,</w:t>
      </w:r>
      <w:r w:rsidR="00335EB5">
        <w:rPr>
          <w:szCs w:val="24"/>
        </w:rPr>
        <w:t xml:space="preserve"> </w:t>
      </w:r>
      <w:r>
        <w:rPr>
          <w:szCs w:val="24"/>
        </w:rPr>
        <w:t xml:space="preserve">признается уклонившимся от заключения договора. </w:t>
      </w:r>
    </w:p>
    <w:p w:rsidR="00773BAF" w:rsidRDefault="00F57B20" w:rsidP="00E24B46">
      <w:pPr>
        <w:autoSpaceDE w:val="0"/>
        <w:autoSpaceDN w:val="0"/>
        <w:adjustRightInd w:val="0"/>
        <w:ind w:firstLine="540"/>
        <w:jc w:val="both"/>
        <w:rPr>
          <w:szCs w:val="24"/>
        </w:rPr>
      </w:pPr>
      <w:r>
        <w:rPr>
          <w:szCs w:val="24"/>
        </w:rPr>
        <w:t xml:space="preserve">В случае если победитель </w:t>
      </w:r>
      <w:r w:rsidR="00112659">
        <w:rPr>
          <w:szCs w:val="24"/>
        </w:rPr>
        <w:t>аукциона</w:t>
      </w:r>
      <w:r>
        <w:rPr>
          <w:szCs w:val="24"/>
        </w:rPr>
        <w:t xml:space="preserve"> признан уклонившимся от заключения договора, организатор </w:t>
      </w:r>
      <w:r w:rsidR="009C6406">
        <w:rPr>
          <w:szCs w:val="24"/>
        </w:rPr>
        <w:t>аукциона</w:t>
      </w:r>
      <w:r>
        <w:rPr>
          <w:szCs w:val="24"/>
        </w:rPr>
        <w:t xml:space="preserve"> вправе обратиться в суд с </w:t>
      </w:r>
      <w:r w:rsidR="009C6406">
        <w:rPr>
          <w:szCs w:val="24"/>
        </w:rPr>
        <w:t>иском о понуждении победителя аукциона</w:t>
      </w:r>
      <w:r>
        <w:rPr>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9C6406">
        <w:rPr>
          <w:szCs w:val="24"/>
        </w:rPr>
        <w:t>аукциона</w:t>
      </w:r>
      <w:r>
        <w:rPr>
          <w:szCs w:val="24"/>
        </w:rPr>
        <w:t xml:space="preserve">, </w:t>
      </w:r>
      <w:r w:rsidR="00E24B46">
        <w:rPr>
          <w:szCs w:val="24"/>
        </w:rPr>
        <w:t>который сделал предпоследнее предложение о цене договора.</w:t>
      </w:r>
    </w:p>
    <w:p w:rsidR="00D9154C" w:rsidRDefault="00D9154C" w:rsidP="00E24B46">
      <w:pPr>
        <w:autoSpaceDE w:val="0"/>
        <w:autoSpaceDN w:val="0"/>
        <w:adjustRightInd w:val="0"/>
        <w:ind w:firstLine="540"/>
        <w:jc w:val="both"/>
        <w:rPr>
          <w:szCs w:val="24"/>
        </w:rPr>
      </w:pPr>
    </w:p>
    <w:p w:rsidR="00371052" w:rsidRPr="00371052" w:rsidRDefault="00371052" w:rsidP="00371052">
      <w:pPr>
        <w:autoSpaceDE w:val="0"/>
        <w:autoSpaceDN w:val="0"/>
        <w:adjustRightInd w:val="0"/>
        <w:jc w:val="center"/>
        <w:rPr>
          <w:b/>
          <w:szCs w:val="24"/>
        </w:rPr>
      </w:pPr>
      <w:r w:rsidRPr="00371052">
        <w:rPr>
          <w:b/>
          <w:bCs/>
          <w:szCs w:val="24"/>
        </w:rPr>
        <w:t>Раздел 1</w:t>
      </w:r>
      <w:r w:rsidR="00A30C95">
        <w:rPr>
          <w:b/>
          <w:bCs/>
          <w:szCs w:val="24"/>
        </w:rPr>
        <w:t>3</w:t>
      </w:r>
      <w:r w:rsidRPr="00371052">
        <w:rPr>
          <w:b/>
          <w:bCs/>
          <w:szCs w:val="24"/>
        </w:rPr>
        <w:t>.  Д</w:t>
      </w:r>
      <w:r w:rsidRPr="00371052">
        <w:rPr>
          <w:b/>
          <w:szCs w:val="24"/>
        </w:rPr>
        <w:t>ата, время, график проведения осмотра имущества, права на которое передаются по договору аренды.</w:t>
      </w:r>
    </w:p>
    <w:p w:rsidR="00D15DB8" w:rsidRPr="00AB1C81" w:rsidRDefault="00D15DB8" w:rsidP="00D15DB8">
      <w:pPr>
        <w:widowControl w:val="0"/>
        <w:ind w:firstLine="709"/>
        <w:jc w:val="both"/>
        <w:rPr>
          <w:szCs w:val="24"/>
        </w:rPr>
      </w:pPr>
      <w:r w:rsidRPr="00AB1C81">
        <w:rPr>
          <w:szCs w:val="24"/>
        </w:rPr>
        <w:t xml:space="preserve">Осмотр объекта, который выносятся на аукцион </w:t>
      </w:r>
      <w:r w:rsidRPr="00AB1C81">
        <w:t>на право заключения договора аренды</w:t>
      </w:r>
      <w:r>
        <w:t>,</w:t>
      </w:r>
      <w:r w:rsidRPr="00AB1C81">
        <w:t xml:space="preserve"> </w:t>
      </w:r>
      <w:r w:rsidRPr="00AB1C81">
        <w:rPr>
          <w:szCs w:val="24"/>
        </w:rPr>
        <w:t>обеспечивает организатор аукциона без взимания платы.</w:t>
      </w:r>
    </w:p>
    <w:p w:rsidR="00D15DB8" w:rsidRPr="00AB1C81" w:rsidRDefault="00D15DB8" w:rsidP="00D15DB8">
      <w:pPr>
        <w:widowControl w:val="0"/>
        <w:ind w:firstLine="709"/>
        <w:jc w:val="both"/>
        <w:rPr>
          <w:szCs w:val="24"/>
        </w:rPr>
      </w:pPr>
      <w:r w:rsidRPr="00AB1C81">
        <w:rPr>
          <w:szCs w:val="24"/>
        </w:rPr>
        <w:t>Осмотр осуществляется не реже, чем через каждые пять рабочих дней с даты размещения извещения о проведен</w:t>
      </w:r>
      <w:proofErr w:type="gramStart"/>
      <w:r w:rsidRPr="00AB1C81">
        <w:rPr>
          <w:szCs w:val="24"/>
        </w:rPr>
        <w:t>ии ау</w:t>
      </w:r>
      <w:proofErr w:type="gramEnd"/>
      <w:r w:rsidRPr="00AB1C81">
        <w:rPr>
          <w:szCs w:val="24"/>
        </w:rPr>
        <w:t>кциона на официальном сайте, но не позднее, чем за два рабочих дня до даты окончания срока подачи заявок на участие в аукционе.</w:t>
      </w:r>
    </w:p>
    <w:p w:rsidR="00D15DB8" w:rsidRPr="00AB1C81" w:rsidRDefault="00D15DB8" w:rsidP="00D15DB8">
      <w:pPr>
        <w:widowControl w:val="0"/>
        <w:ind w:firstLine="708"/>
        <w:jc w:val="both"/>
        <w:rPr>
          <w:szCs w:val="24"/>
        </w:rPr>
      </w:pPr>
      <w:r w:rsidRPr="00AB1C81">
        <w:rPr>
          <w:szCs w:val="24"/>
        </w:rPr>
        <w:t xml:space="preserve"> Даты и время проведения осмотра</w:t>
      </w:r>
      <w:r w:rsidRPr="00D03FD5">
        <w:rPr>
          <w:szCs w:val="24"/>
        </w:rPr>
        <w:t xml:space="preserve">: </w:t>
      </w:r>
      <w:r w:rsidR="006A5F0E" w:rsidRPr="00D03FD5">
        <w:rPr>
          <w:b/>
          <w:szCs w:val="24"/>
        </w:rPr>
        <w:t>2</w:t>
      </w:r>
      <w:r w:rsidR="00B34544" w:rsidRPr="00D03FD5">
        <w:rPr>
          <w:b/>
          <w:szCs w:val="24"/>
        </w:rPr>
        <w:t>8</w:t>
      </w:r>
      <w:r w:rsidR="006A5F0E" w:rsidRPr="00D03FD5">
        <w:rPr>
          <w:b/>
          <w:szCs w:val="24"/>
        </w:rPr>
        <w:t>.10</w:t>
      </w:r>
      <w:r w:rsidRPr="00D03FD5">
        <w:rPr>
          <w:b/>
          <w:szCs w:val="24"/>
        </w:rPr>
        <w:t>.202</w:t>
      </w:r>
      <w:r w:rsidR="00A17AC4" w:rsidRPr="00D03FD5">
        <w:rPr>
          <w:b/>
          <w:szCs w:val="24"/>
        </w:rPr>
        <w:t>1</w:t>
      </w:r>
      <w:r w:rsidRPr="00D03FD5">
        <w:rPr>
          <w:b/>
          <w:szCs w:val="24"/>
        </w:rPr>
        <w:t xml:space="preserve">; </w:t>
      </w:r>
      <w:r w:rsidR="00B34544" w:rsidRPr="00D03FD5">
        <w:rPr>
          <w:b/>
          <w:szCs w:val="24"/>
        </w:rPr>
        <w:t>03.11</w:t>
      </w:r>
      <w:r w:rsidRPr="00D03FD5">
        <w:rPr>
          <w:b/>
          <w:szCs w:val="24"/>
        </w:rPr>
        <w:t>.202</w:t>
      </w:r>
      <w:r w:rsidR="00A17AC4" w:rsidRPr="00D03FD5">
        <w:rPr>
          <w:b/>
          <w:szCs w:val="24"/>
        </w:rPr>
        <w:t>1</w:t>
      </w:r>
      <w:r w:rsidRPr="00D03FD5">
        <w:rPr>
          <w:b/>
          <w:szCs w:val="24"/>
        </w:rPr>
        <w:t>,</w:t>
      </w:r>
      <w:r w:rsidR="00B34544" w:rsidRPr="00D03FD5">
        <w:rPr>
          <w:b/>
          <w:szCs w:val="24"/>
        </w:rPr>
        <w:t xml:space="preserve"> 11.11.2021,</w:t>
      </w:r>
      <w:r w:rsidRPr="00D03FD5">
        <w:rPr>
          <w:b/>
          <w:szCs w:val="24"/>
        </w:rPr>
        <w:t xml:space="preserve"> 1</w:t>
      </w:r>
      <w:r w:rsidR="00B34544" w:rsidRPr="00D03FD5">
        <w:rPr>
          <w:b/>
          <w:szCs w:val="24"/>
        </w:rPr>
        <w:t>7</w:t>
      </w:r>
      <w:r w:rsidRPr="00D03FD5">
        <w:rPr>
          <w:b/>
          <w:szCs w:val="24"/>
        </w:rPr>
        <w:t>.</w:t>
      </w:r>
      <w:r w:rsidR="00B34544" w:rsidRPr="00D03FD5">
        <w:rPr>
          <w:b/>
          <w:szCs w:val="24"/>
        </w:rPr>
        <w:t>11</w:t>
      </w:r>
      <w:r w:rsidRPr="00D03FD5">
        <w:rPr>
          <w:b/>
          <w:szCs w:val="24"/>
        </w:rPr>
        <w:t>.202</w:t>
      </w:r>
      <w:r w:rsidR="00A17AC4" w:rsidRPr="00D03FD5">
        <w:rPr>
          <w:b/>
          <w:szCs w:val="24"/>
        </w:rPr>
        <w:t>1</w:t>
      </w:r>
      <w:r w:rsidRPr="00D03FD5">
        <w:rPr>
          <w:b/>
          <w:szCs w:val="24"/>
        </w:rPr>
        <w:t xml:space="preserve"> с 09</w:t>
      </w:r>
      <w:r w:rsidRPr="00AB1C81">
        <w:rPr>
          <w:b/>
          <w:szCs w:val="24"/>
        </w:rPr>
        <w:t>-00 до 12-00.</w:t>
      </w:r>
    </w:p>
    <w:p w:rsidR="001E3147" w:rsidRDefault="008C5FAC" w:rsidP="001E3147">
      <w:pPr>
        <w:spacing w:after="200"/>
        <w:jc w:val="center"/>
        <w:rPr>
          <w:b/>
          <w:szCs w:val="24"/>
        </w:rPr>
      </w:pPr>
      <w:r>
        <w:rPr>
          <w:b/>
          <w:szCs w:val="24"/>
        </w:rPr>
        <w:t>Раздел 1</w:t>
      </w:r>
      <w:r w:rsidR="00A30C95">
        <w:rPr>
          <w:b/>
          <w:szCs w:val="24"/>
        </w:rPr>
        <w:t>4</w:t>
      </w:r>
      <w:r w:rsidR="003F4F72">
        <w:rPr>
          <w:b/>
          <w:szCs w:val="24"/>
        </w:rPr>
        <w:t>. Особые условия</w:t>
      </w:r>
      <w:r w:rsidR="00D03FD5">
        <w:rPr>
          <w:b/>
          <w:szCs w:val="24"/>
        </w:rPr>
        <w:t xml:space="preserve">. </w:t>
      </w:r>
    </w:p>
    <w:p w:rsidR="00B73F8E" w:rsidRDefault="00C26A05" w:rsidP="00B73F8E">
      <w:pPr>
        <w:spacing w:after="200"/>
        <w:ind w:firstLine="708"/>
        <w:jc w:val="both"/>
        <w:rPr>
          <w:szCs w:val="24"/>
        </w:rPr>
      </w:pPr>
      <w:r w:rsidRPr="00F3480C">
        <w:rPr>
          <w:bCs/>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1E3147" w:rsidRPr="00F3480C">
        <w:rPr>
          <w:bCs/>
          <w:szCs w:val="24"/>
        </w:rPr>
        <w:t>.</w:t>
      </w:r>
      <w:r w:rsidR="001E3147">
        <w:rPr>
          <w:bCs/>
          <w:szCs w:val="24"/>
        </w:rPr>
        <w:t xml:space="preserve"> </w:t>
      </w:r>
      <w:r w:rsidR="001E3147">
        <w:rPr>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003F4F72">
        <w:rPr>
          <w:szCs w:val="24"/>
        </w:rPr>
        <w:t>.</w:t>
      </w:r>
    </w:p>
    <w:p w:rsidR="00C91D7B" w:rsidRPr="008F7AD4" w:rsidRDefault="00C91D7B" w:rsidP="00C91D7B">
      <w:pPr>
        <w:autoSpaceDE w:val="0"/>
        <w:autoSpaceDN w:val="0"/>
        <w:adjustRightInd w:val="0"/>
        <w:jc w:val="center"/>
        <w:rPr>
          <w:b/>
          <w:bCs/>
          <w:szCs w:val="24"/>
        </w:rPr>
      </w:pPr>
      <w:r w:rsidRPr="008F7AD4">
        <w:rPr>
          <w:b/>
          <w:bCs/>
          <w:szCs w:val="24"/>
        </w:rPr>
        <w:t>Раздел 1</w:t>
      </w:r>
      <w:r>
        <w:rPr>
          <w:b/>
          <w:bCs/>
          <w:szCs w:val="24"/>
        </w:rPr>
        <w:t>5.</w:t>
      </w:r>
      <w:r w:rsidRPr="008F7AD4">
        <w:rPr>
          <w:b/>
          <w:bCs/>
          <w:szCs w:val="24"/>
        </w:rPr>
        <w:t xml:space="preserve"> </w:t>
      </w:r>
      <w:r w:rsidRPr="008F7AD4">
        <w:rPr>
          <w:b/>
          <w:szCs w:val="24"/>
        </w:rPr>
        <w:t>Предоставление соответствующих прав третьим лицам</w:t>
      </w:r>
    </w:p>
    <w:p w:rsidR="00C91D7B" w:rsidRPr="00A53C8A" w:rsidRDefault="00C91D7B" w:rsidP="00C91D7B">
      <w:pPr>
        <w:autoSpaceDE w:val="0"/>
        <w:autoSpaceDN w:val="0"/>
        <w:adjustRightInd w:val="0"/>
        <w:ind w:firstLine="708"/>
        <w:jc w:val="both"/>
        <w:rPr>
          <w:bCs/>
          <w:szCs w:val="24"/>
        </w:rPr>
      </w:pPr>
      <w:r w:rsidRPr="00A53C8A">
        <w:rPr>
          <w:szCs w:val="24"/>
        </w:rPr>
        <w:t xml:space="preserve">С письменного согласия Арендодателя, выданного им после получения согласия собственника нежилого помещения – Комитета по управлению имуществом муниципального образования городской округ город Торжок, Арендатор имеет право </w:t>
      </w:r>
      <w:r>
        <w:rPr>
          <w:szCs w:val="24"/>
        </w:rPr>
        <w:t>сдачи помещения в субаренду, оставаясь при этом о</w:t>
      </w:r>
      <w:r w:rsidRPr="00A53C8A">
        <w:rPr>
          <w:szCs w:val="24"/>
        </w:rPr>
        <w:t>тветственным перед Арендодателем.</w:t>
      </w: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E010B2" w:rsidRDefault="00E010B2" w:rsidP="00B73F8E">
      <w:pPr>
        <w:spacing w:after="200"/>
        <w:ind w:firstLine="708"/>
        <w:jc w:val="both"/>
        <w:rPr>
          <w:b/>
          <w:bCs/>
          <w:szCs w:val="24"/>
        </w:rPr>
      </w:pPr>
    </w:p>
    <w:p w:rsidR="00B73F8E" w:rsidRDefault="003B525F" w:rsidP="00B73F8E">
      <w:pPr>
        <w:spacing w:after="200"/>
        <w:ind w:firstLine="708"/>
        <w:jc w:val="both"/>
        <w:rPr>
          <w:b/>
          <w:bCs/>
          <w:szCs w:val="24"/>
        </w:rPr>
      </w:pPr>
      <w:r w:rsidRPr="003B525F">
        <w:rPr>
          <w:b/>
          <w:bCs/>
          <w:szCs w:val="24"/>
        </w:rPr>
        <w:lastRenderedPageBreak/>
        <w:t>Раздел 1</w:t>
      </w:r>
      <w:r w:rsidR="00C91D7B">
        <w:rPr>
          <w:b/>
          <w:bCs/>
          <w:szCs w:val="24"/>
        </w:rPr>
        <w:t>6</w:t>
      </w:r>
      <w:r w:rsidRPr="003B525F">
        <w:rPr>
          <w:b/>
          <w:bCs/>
          <w:szCs w:val="24"/>
        </w:rPr>
        <w:t>. Копия документа, подтверждающего согласие собственника имущества на предоставление прав</w:t>
      </w:r>
      <w:r w:rsidR="00B73F8E">
        <w:rPr>
          <w:b/>
          <w:bCs/>
          <w:szCs w:val="24"/>
        </w:rPr>
        <w:t xml:space="preserve"> </w:t>
      </w:r>
      <w:r w:rsidRPr="003B525F">
        <w:rPr>
          <w:b/>
          <w:bCs/>
          <w:szCs w:val="24"/>
        </w:rPr>
        <w:t xml:space="preserve">по договору аренды, </w:t>
      </w:r>
      <w:proofErr w:type="gramStart"/>
      <w:r w:rsidRPr="003B525F">
        <w:rPr>
          <w:b/>
          <w:bCs/>
          <w:szCs w:val="24"/>
        </w:rPr>
        <w:t>право</w:t>
      </w:r>
      <w:proofErr w:type="gramEnd"/>
      <w:r w:rsidRPr="003B525F">
        <w:rPr>
          <w:b/>
          <w:bCs/>
          <w:szCs w:val="24"/>
        </w:rPr>
        <w:t xml:space="preserve"> на заключение которого является предметом торгов</w:t>
      </w:r>
      <w:r w:rsidR="00B73F8E" w:rsidRPr="00B73F8E">
        <w:rPr>
          <w:b/>
          <w:bCs/>
          <w:szCs w:val="24"/>
        </w:rPr>
        <w:t xml:space="preserve"> </w:t>
      </w:r>
    </w:p>
    <w:p w:rsidR="00B73F8E" w:rsidRDefault="00B73F8E" w:rsidP="00B73F8E">
      <w:pPr>
        <w:spacing w:after="200"/>
        <w:ind w:firstLine="708"/>
        <w:jc w:val="both"/>
        <w:rPr>
          <w:b/>
          <w:bCs/>
          <w:szCs w:val="24"/>
        </w:rPr>
      </w:pPr>
      <w:r>
        <w:rPr>
          <w:b/>
          <w:bCs/>
          <w:noProof/>
          <w:szCs w:val="24"/>
        </w:rPr>
        <w:drawing>
          <wp:inline distT="0" distB="0" distL="0" distR="0">
            <wp:extent cx="5669280" cy="802259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669280" cy="8022590"/>
                    </a:xfrm>
                    <a:prstGeom prst="rect">
                      <a:avLst/>
                    </a:prstGeom>
                    <a:noFill/>
                    <a:ln w="9525">
                      <a:noFill/>
                      <a:miter lim="800000"/>
                      <a:headEnd/>
                      <a:tailEnd/>
                    </a:ln>
                  </pic:spPr>
                </pic:pic>
              </a:graphicData>
            </a:graphic>
          </wp:inline>
        </w:drawing>
      </w:r>
    </w:p>
    <w:p w:rsidR="00B73F8E" w:rsidRDefault="00B73F8E" w:rsidP="003B525F">
      <w:pPr>
        <w:autoSpaceDE w:val="0"/>
        <w:autoSpaceDN w:val="0"/>
        <w:adjustRightInd w:val="0"/>
        <w:jc w:val="center"/>
        <w:rPr>
          <w:b/>
          <w:bCs/>
          <w:szCs w:val="24"/>
        </w:rPr>
      </w:pPr>
    </w:p>
    <w:p w:rsidR="00B73F8E" w:rsidRDefault="00B73F8E" w:rsidP="003B525F">
      <w:pPr>
        <w:autoSpaceDE w:val="0"/>
        <w:autoSpaceDN w:val="0"/>
        <w:adjustRightInd w:val="0"/>
        <w:jc w:val="center"/>
        <w:rPr>
          <w:b/>
          <w:bCs/>
          <w:szCs w:val="24"/>
        </w:rPr>
      </w:pPr>
    </w:p>
    <w:p w:rsidR="001E3147" w:rsidRPr="00A53C8A" w:rsidRDefault="001E3147" w:rsidP="003B525F">
      <w:pPr>
        <w:autoSpaceDE w:val="0"/>
        <w:autoSpaceDN w:val="0"/>
        <w:adjustRightInd w:val="0"/>
        <w:jc w:val="both"/>
        <w:rPr>
          <w:bCs/>
          <w:szCs w:val="24"/>
        </w:rPr>
      </w:pPr>
    </w:p>
    <w:p w:rsidR="00106C3B" w:rsidRDefault="00106C3B" w:rsidP="00ED4BFE">
      <w:pPr>
        <w:autoSpaceDE w:val="0"/>
        <w:autoSpaceDN w:val="0"/>
        <w:adjustRightInd w:val="0"/>
        <w:jc w:val="both"/>
        <w:rPr>
          <w:b/>
          <w:bCs/>
          <w:szCs w:val="24"/>
          <w:highlight w:val="yellow"/>
        </w:rPr>
      </w:pPr>
    </w:p>
    <w:p w:rsidR="00106C3B" w:rsidRDefault="00106C3B" w:rsidP="00ED4BFE">
      <w:pPr>
        <w:autoSpaceDE w:val="0"/>
        <w:autoSpaceDN w:val="0"/>
        <w:adjustRightInd w:val="0"/>
        <w:jc w:val="both"/>
        <w:rPr>
          <w:b/>
          <w:bCs/>
          <w:szCs w:val="24"/>
          <w:highlight w:val="yellow"/>
        </w:rPr>
      </w:pPr>
    </w:p>
    <w:p w:rsidR="00CB7D3A" w:rsidRDefault="00CB7D3A" w:rsidP="00446750">
      <w:pPr>
        <w:widowControl w:val="0"/>
        <w:jc w:val="right"/>
        <w:rPr>
          <w:sz w:val="20"/>
        </w:rPr>
      </w:pPr>
    </w:p>
    <w:p w:rsidR="00AE332B" w:rsidRPr="00AE41CA" w:rsidRDefault="00AE332B" w:rsidP="00446750">
      <w:pPr>
        <w:widowControl w:val="0"/>
        <w:jc w:val="right"/>
        <w:rPr>
          <w:szCs w:val="24"/>
        </w:rPr>
      </w:pPr>
      <w:r w:rsidRPr="00AE41CA">
        <w:rPr>
          <w:sz w:val="20"/>
        </w:rPr>
        <w:t xml:space="preserve">Приложение </w:t>
      </w:r>
      <w:r w:rsidR="00F01C67" w:rsidRPr="00AE41CA">
        <w:rPr>
          <w:sz w:val="20"/>
        </w:rPr>
        <w:t>№ 1</w:t>
      </w:r>
    </w:p>
    <w:p w:rsidR="00AE332B" w:rsidRPr="00AE41CA" w:rsidRDefault="00AE332B" w:rsidP="00FE5F0B">
      <w:pPr>
        <w:pStyle w:val="2"/>
        <w:keepNext w:val="0"/>
        <w:widowControl w:val="0"/>
        <w:ind w:firstLine="709"/>
        <w:jc w:val="right"/>
        <w:rPr>
          <w:b w:val="0"/>
          <w:sz w:val="20"/>
        </w:rPr>
      </w:pPr>
      <w:r w:rsidRPr="00AE41CA">
        <w:rPr>
          <w:b w:val="0"/>
          <w:sz w:val="20"/>
        </w:rPr>
        <w:t>к документации об аукционе</w:t>
      </w:r>
    </w:p>
    <w:p w:rsidR="00AE332B" w:rsidRPr="00AE41CA" w:rsidRDefault="00AE332B" w:rsidP="00AE332B">
      <w:pPr>
        <w:rPr>
          <w:sz w:val="20"/>
          <w:szCs w:val="20"/>
        </w:rPr>
      </w:pPr>
      <w:r w:rsidRPr="00AE41CA">
        <w:rPr>
          <w:sz w:val="20"/>
          <w:szCs w:val="20"/>
        </w:rPr>
        <w:t xml:space="preserve">Для юридических лиц                                                                                                                            </w:t>
      </w:r>
    </w:p>
    <w:p w:rsidR="00AE332B" w:rsidRPr="00AE41CA" w:rsidRDefault="00AE332B" w:rsidP="00AE332B">
      <w:pPr>
        <w:pStyle w:val="1"/>
        <w:jc w:val="center"/>
        <w:rPr>
          <w:b w:val="0"/>
          <w:shadow/>
          <w:sz w:val="24"/>
          <w:szCs w:val="24"/>
        </w:rPr>
      </w:pPr>
      <w:r w:rsidRPr="00AE41CA">
        <w:rPr>
          <w:b w:val="0"/>
          <w:shadow/>
          <w:sz w:val="24"/>
          <w:szCs w:val="24"/>
        </w:rPr>
        <w:t>ЗАЯВКА</w:t>
      </w:r>
    </w:p>
    <w:p w:rsidR="00AE332B" w:rsidRPr="00AE41CA" w:rsidRDefault="00AE332B" w:rsidP="00AE332B">
      <w:pPr>
        <w:jc w:val="center"/>
        <w:rPr>
          <w:b/>
        </w:rPr>
      </w:pPr>
      <w:r w:rsidRPr="00AE41CA">
        <w:rPr>
          <w:b/>
        </w:rPr>
        <w:t>на участие в аукционе</w:t>
      </w:r>
    </w:p>
    <w:p w:rsidR="00AE332B" w:rsidRPr="00AE41CA" w:rsidRDefault="00AE332B" w:rsidP="00AE332B">
      <w:pPr>
        <w:jc w:val="center"/>
        <w:rPr>
          <w:szCs w:val="24"/>
        </w:rPr>
      </w:pPr>
    </w:p>
    <w:p w:rsidR="00AE332B" w:rsidRPr="00AE41CA" w:rsidRDefault="00AE332B" w:rsidP="00AE332B">
      <w:pPr>
        <w:rPr>
          <w:sz w:val="20"/>
          <w:szCs w:val="20"/>
        </w:rPr>
      </w:pPr>
      <w:r w:rsidRPr="00AE41CA">
        <w:rPr>
          <w:sz w:val="20"/>
          <w:szCs w:val="20"/>
        </w:rPr>
        <w:t>Сведения о заявителе:</w:t>
      </w:r>
    </w:p>
    <w:p w:rsidR="00AE332B" w:rsidRPr="00AE41CA" w:rsidRDefault="00AE332B" w:rsidP="00AE332B">
      <w:pPr>
        <w:pStyle w:val="2"/>
        <w:jc w:val="both"/>
        <w:rPr>
          <w:b w:val="0"/>
          <w:sz w:val="20"/>
        </w:rPr>
      </w:pPr>
      <w:r w:rsidRPr="00AE41CA">
        <w:rPr>
          <w:b w:val="0"/>
          <w:sz w:val="20"/>
        </w:rPr>
        <w:t>Фирменное наименование ___________________________</w:t>
      </w:r>
      <w:r w:rsidR="00C72153" w:rsidRPr="00AE41CA">
        <w:rPr>
          <w:b w:val="0"/>
          <w:sz w:val="20"/>
        </w:rPr>
        <w:t>________________</w:t>
      </w:r>
      <w:r w:rsidRPr="00AE41CA">
        <w:rPr>
          <w:b w:val="0"/>
          <w:sz w:val="20"/>
        </w:rPr>
        <w:t>______________</w:t>
      </w:r>
      <w:r w:rsidR="00DD79E4" w:rsidRPr="00AE41CA">
        <w:rPr>
          <w:b w:val="0"/>
          <w:sz w:val="20"/>
        </w:rPr>
        <w:t>___________________</w:t>
      </w:r>
    </w:p>
    <w:p w:rsidR="00AE332B" w:rsidRPr="00AE41CA" w:rsidRDefault="00AE332B" w:rsidP="00AE332B">
      <w:pPr>
        <w:pStyle w:val="2"/>
        <w:jc w:val="both"/>
        <w:rPr>
          <w:b w:val="0"/>
          <w:sz w:val="20"/>
        </w:rPr>
      </w:pPr>
      <w:r w:rsidRPr="00AE41CA">
        <w:rPr>
          <w:b w:val="0"/>
          <w:sz w:val="20"/>
        </w:rPr>
        <w:t>Организационно-правовая форма ___________________________</w:t>
      </w:r>
      <w:r w:rsidR="00DD79E4" w:rsidRPr="00AE41CA">
        <w:rPr>
          <w:b w:val="0"/>
          <w:sz w:val="20"/>
        </w:rPr>
        <w:t>________</w:t>
      </w:r>
      <w:r w:rsidR="00C72153" w:rsidRPr="00AE41CA">
        <w:rPr>
          <w:b w:val="0"/>
          <w:sz w:val="20"/>
        </w:rPr>
        <w:t>________________</w:t>
      </w:r>
      <w:r w:rsidR="00DD79E4" w:rsidRPr="00AE41CA">
        <w:rPr>
          <w:b w:val="0"/>
          <w:sz w:val="20"/>
        </w:rPr>
        <w:t>___________________</w:t>
      </w:r>
    </w:p>
    <w:p w:rsidR="00AE332B" w:rsidRPr="00AE41CA" w:rsidRDefault="0073402A" w:rsidP="00AE332B">
      <w:pPr>
        <w:jc w:val="both"/>
        <w:rPr>
          <w:sz w:val="20"/>
          <w:szCs w:val="20"/>
        </w:rPr>
      </w:pPr>
      <w:r>
        <w:rPr>
          <w:sz w:val="20"/>
          <w:szCs w:val="20"/>
        </w:rPr>
        <w:t>Адрес м</w:t>
      </w:r>
      <w:r w:rsidR="00AE332B" w:rsidRPr="00AE41CA">
        <w:rPr>
          <w:sz w:val="20"/>
          <w:szCs w:val="20"/>
        </w:rPr>
        <w:t>ест</w:t>
      </w:r>
      <w:r>
        <w:rPr>
          <w:sz w:val="20"/>
          <w:szCs w:val="20"/>
        </w:rPr>
        <w:t>а</w:t>
      </w:r>
      <w:r w:rsidR="00AE332B" w:rsidRPr="00AE41CA">
        <w:rPr>
          <w:sz w:val="20"/>
          <w:szCs w:val="20"/>
        </w:rPr>
        <w:t xml:space="preserve"> нахождения _____________________________________</w:t>
      </w:r>
      <w:r w:rsidR="00DD79E4" w:rsidRPr="00AE41CA">
        <w:rPr>
          <w:sz w:val="20"/>
          <w:szCs w:val="20"/>
        </w:rPr>
        <w:t>______________________</w:t>
      </w:r>
      <w:r w:rsidR="00C72153" w:rsidRPr="00AE41CA">
        <w:rPr>
          <w:sz w:val="20"/>
          <w:szCs w:val="20"/>
        </w:rPr>
        <w:t>________________</w:t>
      </w:r>
      <w:r>
        <w:rPr>
          <w:sz w:val="20"/>
          <w:szCs w:val="20"/>
        </w:rPr>
        <w:t>___</w:t>
      </w:r>
    </w:p>
    <w:p w:rsidR="00AE332B" w:rsidRPr="00AE41CA" w:rsidRDefault="00AE332B" w:rsidP="00AE332B">
      <w:pPr>
        <w:jc w:val="both"/>
        <w:rPr>
          <w:sz w:val="20"/>
          <w:szCs w:val="20"/>
        </w:rPr>
      </w:pPr>
      <w:r w:rsidRPr="00AE41CA">
        <w:rPr>
          <w:sz w:val="20"/>
          <w:szCs w:val="20"/>
        </w:rPr>
        <w:t>Почтовый адрес _________________________________________</w:t>
      </w:r>
      <w:r w:rsidR="00DD79E4" w:rsidRPr="00AE41CA">
        <w:rPr>
          <w:sz w:val="20"/>
          <w:szCs w:val="20"/>
        </w:rPr>
        <w:t>____________________________</w:t>
      </w:r>
      <w:r w:rsidR="00C72153" w:rsidRPr="00AE41CA">
        <w:rPr>
          <w:sz w:val="20"/>
          <w:szCs w:val="20"/>
        </w:rPr>
        <w:t>_______________</w:t>
      </w:r>
    </w:p>
    <w:p w:rsidR="00AE332B" w:rsidRDefault="00AE332B" w:rsidP="00AE332B">
      <w:pPr>
        <w:jc w:val="both"/>
        <w:rPr>
          <w:sz w:val="20"/>
          <w:szCs w:val="20"/>
        </w:rPr>
      </w:pPr>
      <w:r w:rsidRPr="00AE41CA">
        <w:rPr>
          <w:sz w:val="20"/>
          <w:szCs w:val="20"/>
        </w:rPr>
        <w:t>Номер контактного телефона ____________________________</w:t>
      </w:r>
      <w:r w:rsidR="00C72153" w:rsidRPr="00AE41CA">
        <w:rPr>
          <w:sz w:val="20"/>
          <w:szCs w:val="20"/>
        </w:rPr>
        <w:t>________________</w:t>
      </w:r>
      <w:r w:rsidRPr="00AE41CA">
        <w:rPr>
          <w:sz w:val="20"/>
          <w:szCs w:val="20"/>
        </w:rPr>
        <w:t>__</w:t>
      </w:r>
      <w:r w:rsidR="00DD79E4" w:rsidRPr="00AE41CA">
        <w:rPr>
          <w:sz w:val="20"/>
          <w:szCs w:val="20"/>
        </w:rPr>
        <w:t>___________________________</w:t>
      </w:r>
    </w:p>
    <w:p w:rsidR="00AE41CA" w:rsidRDefault="00AE41CA" w:rsidP="00AE332B">
      <w:pPr>
        <w:jc w:val="both"/>
        <w:rPr>
          <w:sz w:val="20"/>
          <w:szCs w:val="20"/>
        </w:rPr>
      </w:pPr>
      <w:r>
        <w:rPr>
          <w:sz w:val="20"/>
          <w:szCs w:val="20"/>
        </w:rPr>
        <w:t>Адрес электронной почты:____________________________________________________________________________</w:t>
      </w:r>
    </w:p>
    <w:p w:rsidR="00AE41CA" w:rsidRDefault="00AE41CA" w:rsidP="00AE332B">
      <w:pPr>
        <w:jc w:val="both"/>
        <w:rPr>
          <w:sz w:val="20"/>
          <w:szCs w:val="20"/>
        </w:rPr>
      </w:pPr>
      <w:r>
        <w:rPr>
          <w:sz w:val="20"/>
          <w:szCs w:val="20"/>
        </w:rPr>
        <w:t>Банковские реквизиты (для возврата внесенного задатка)__________________________________________________</w:t>
      </w:r>
    </w:p>
    <w:p w:rsidR="00AE41CA" w:rsidRPr="00AE41CA" w:rsidRDefault="00AE41CA" w:rsidP="00AE332B">
      <w:pPr>
        <w:jc w:val="both"/>
        <w:rPr>
          <w:sz w:val="20"/>
          <w:szCs w:val="20"/>
        </w:rPr>
      </w:pPr>
      <w:r>
        <w:rPr>
          <w:sz w:val="20"/>
          <w:szCs w:val="20"/>
        </w:rPr>
        <w:t>___________________________________________________________________________________________________</w:t>
      </w:r>
    </w:p>
    <w:p w:rsidR="00AE332B" w:rsidRPr="00AE41CA" w:rsidRDefault="00AE332B" w:rsidP="00AE332B">
      <w:pPr>
        <w:jc w:val="both"/>
        <w:rPr>
          <w:sz w:val="20"/>
          <w:szCs w:val="20"/>
        </w:rPr>
      </w:pPr>
      <w:r w:rsidRPr="00AE41CA">
        <w:rPr>
          <w:sz w:val="20"/>
          <w:szCs w:val="20"/>
        </w:rPr>
        <w:t>в лице ________________________________________________</w:t>
      </w:r>
      <w:r w:rsidR="00DD79E4" w:rsidRPr="00AE41CA">
        <w:rPr>
          <w:sz w:val="20"/>
          <w:szCs w:val="20"/>
        </w:rPr>
        <w:t>__________________</w:t>
      </w:r>
      <w:r w:rsidR="00C72153" w:rsidRPr="00AE41CA">
        <w:rPr>
          <w:sz w:val="20"/>
          <w:szCs w:val="20"/>
        </w:rPr>
        <w:t>_______________</w:t>
      </w:r>
      <w:r w:rsidR="00DD79E4" w:rsidRPr="00AE41CA">
        <w:rPr>
          <w:sz w:val="20"/>
          <w:szCs w:val="20"/>
        </w:rPr>
        <w:t>___</w:t>
      </w:r>
      <w:r w:rsidRPr="00AE41CA">
        <w:rPr>
          <w:sz w:val="20"/>
          <w:szCs w:val="20"/>
        </w:rPr>
        <w:t>_</w:t>
      </w:r>
      <w:r w:rsidR="00DD79E4" w:rsidRPr="00AE41CA">
        <w:rPr>
          <w:sz w:val="20"/>
          <w:szCs w:val="20"/>
        </w:rPr>
        <w:t>_______</w:t>
      </w:r>
      <w:r w:rsidRPr="00AE41CA">
        <w:rPr>
          <w:sz w:val="20"/>
          <w:szCs w:val="20"/>
        </w:rPr>
        <w:t>,</w:t>
      </w:r>
    </w:p>
    <w:p w:rsidR="00AE332B" w:rsidRPr="00AE41CA" w:rsidRDefault="00AE332B" w:rsidP="00AE332B">
      <w:pPr>
        <w:jc w:val="center"/>
        <w:rPr>
          <w:sz w:val="20"/>
          <w:szCs w:val="20"/>
        </w:rPr>
      </w:pPr>
      <w:r w:rsidRPr="00AE41CA">
        <w:rPr>
          <w:sz w:val="20"/>
          <w:szCs w:val="20"/>
        </w:rPr>
        <w:t>(должность, фамилия, имя, отчество)</w:t>
      </w:r>
    </w:p>
    <w:p w:rsidR="00AE332B" w:rsidRPr="00AE41CA" w:rsidRDefault="00AE332B" w:rsidP="00AE332B">
      <w:pPr>
        <w:jc w:val="both"/>
        <w:rPr>
          <w:sz w:val="20"/>
          <w:szCs w:val="20"/>
        </w:rPr>
      </w:pPr>
      <w:proofErr w:type="gramStart"/>
      <w:r w:rsidRPr="00AE41CA">
        <w:rPr>
          <w:sz w:val="20"/>
          <w:szCs w:val="20"/>
        </w:rPr>
        <w:t>действующего</w:t>
      </w:r>
      <w:proofErr w:type="gramEnd"/>
      <w:r w:rsidRPr="00AE41CA">
        <w:rPr>
          <w:sz w:val="20"/>
          <w:szCs w:val="20"/>
        </w:rPr>
        <w:t xml:space="preserve"> (щей) на основании</w:t>
      </w:r>
      <w:r w:rsidR="00DD79E4" w:rsidRPr="00AE41CA">
        <w:rPr>
          <w:sz w:val="20"/>
          <w:szCs w:val="20"/>
        </w:rPr>
        <w:t xml:space="preserve"> </w:t>
      </w:r>
      <w:r w:rsidRPr="00AE41CA">
        <w:rPr>
          <w:sz w:val="20"/>
          <w:szCs w:val="20"/>
        </w:rPr>
        <w:t>_________________________</w:t>
      </w:r>
      <w:r w:rsidR="00DD79E4" w:rsidRPr="00AE41CA">
        <w:rPr>
          <w:sz w:val="20"/>
          <w:szCs w:val="20"/>
        </w:rPr>
        <w:t>_____________</w:t>
      </w:r>
      <w:r w:rsidR="00C72153" w:rsidRPr="00AE41CA">
        <w:rPr>
          <w:sz w:val="20"/>
          <w:szCs w:val="20"/>
        </w:rPr>
        <w:t>_______________</w:t>
      </w:r>
      <w:r w:rsidR="00DD79E4" w:rsidRPr="00AE41CA">
        <w:rPr>
          <w:sz w:val="20"/>
          <w:szCs w:val="20"/>
        </w:rPr>
        <w:t>_______________</w:t>
      </w:r>
      <w:r w:rsidRPr="00AE41CA">
        <w:rPr>
          <w:sz w:val="20"/>
          <w:szCs w:val="20"/>
        </w:rPr>
        <w:t>,</w:t>
      </w:r>
    </w:p>
    <w:p w:rsidR="00AE332B" w:rsidRPr="00AE41CA" w:rsidRDefault="00AE332B" w:rsidP="00AE332B">
      <w:pPr>
        <w:jc w:val="center"/>
        <w:rPr>
          <w:sz w:val="20"/>
          <w:szCs w:val="20"/>
        </w:rPr>
      </w:pPr>
      <w:r w:rsidRPr="00AE41CA">
        <w:rPr>
          <w:sz w:val="20"/>
          <w:szCs w:val="20"/>
        </w:rPr>
        <w:t xml:space="preserve">                                                        (решения, приказа, доверенности и т.д.)</w:t>
      </w:r>
    </w:p>
    <w:p w:rsidR="00AE332B" w:rsidRPr="00AE41CA" w:rsidRDefault="00AE332B" w:rsidP="00AE332B">
      <w:pPr>
        <w:jc w:val="both"/>
        <w:rPr>
          <w:sz w:val="20"/>
          <w:szCs w:val="20"/>
        </w:rPr>
      </w:pPr>
      <w:r w:rsidRPr="00AE41CA">
        <w:rPr>
          <w:sz w:val="20"/>
          <w:szCs w:val="20"/>
        </w:rPr>
        <w:t>ознакомившись с документацией о проведен</w:t>
      </w:r>
      <w:proofErr w:type="gramStart"/>
      <w:r w:rsidRPr="00AE41CA">
        <w:rPr>
          <w:sz w:val="20"/>
          <w:szCs w:val="20"/>
        </w:rPr>
        <w:t>ии ау</w:t>
      </w:r>
      <w:proofErr w:type="gramEnd"/>
      <w:r w:rsidRPr="00AE41CA">
        <w:rPr>
          <w:sz w:val="20"/>
          <w:szCs w:val="20"/>
        </w:rPr>
        <w:t xml:space="preserve">кциона на право заключения договора аренды нежилого </w:t>
      </w:r>
      <w:r w:rsidR="00F45DFD" w:rsidRPr="00AE41CA">
        <w:rPr>
          <w:sz w:val="20"/>
          <w:szCs w:val="20"/>
        </w:rPr>
        <w:t>помещени</w:t>
      </w:r>
      <w:r w:rsidR="001D322F">
        <w:rPr>
          <w:sz w:val="20"/>
          <w:szCs w:val="20"/>
        </w:rPr>
        <w:t>я</w:t>
      </w:r>
      <w:r w:rsidRPr="00AE41CA">
        <w:rPr>
          <w:sz w:val="20"/>
          <w:szCs w:val="20"/>
        </w:rPr>
        <w:t>: _______________________________________________</w:t>
      </w:r>
      <w:r w:rsidR="002A29AF" w:rsidRPr="00AE41CA">
        <w:rPr>
          <w:sz w:val="20"/>
          <w:szCs w:val="20"/>
        </w:rPr>
        <w:t>______</w:t>
      </w:r>
      <w:r w:rsidR="00C72153" w:rsidRPr="00AE41CA">
        <w:rPr>
          <w:sz w:val="20"/>
          <w:szCs w:val="20"/>
        </w:rPr>
        <w:t>__________</w:t>
      </w:r>
      <w:r w:rsidR="002A29AF" w:rsidRPr="00AE41CA">
        <w:rPr>
          <w:sz w:val="20"/>
          <w:szCs w:val="20"/>
        </w:rPr>
        <w:t>_______________</w:t>
      </w:r>
      <w:r w:rsidR="003D39C6">
        <w:rPr>
          <w:sz w:val="20"/>
          <w:szCs w:val="20"/>
        </w:rPr>
        <w:t>______________________</w:t>
      </w:r>
    </w:p>
    <w:p w:rsidR="002A29AF" w:rsidRPr="00AE41CA" w:rsidRDefault="002A29AF" w:rsidP="00AE332B">
      <w:pPr>
        <w:jc w:val="both"/>
        <w:rPr>
          <w:sz w:val="20"/>
          <w:szCs w:val="20"/>
        </w:rPr>
      </w:pPr>
      <w:r w:rsidRPr="00AE41CA">
        <w:rPr>
          <w:sz w:val="20"/>
          <w:szCs w:val="20"/>
        </w:rPr>
        <w:t>______________________________________________________________________________________________</w:t>
      </w:r>
      <w:r w:rsidR="003D39C6">
        <w:rPr>
          <w:sz w:val="20"/>
          <w:szCs w:val="20"/>
        </w:rPr>
        <w:t>_____</w:t>
      </w:r>
      <w:r w:rsidRPr="00AE41CA">
        <w:rPr>
          <w:sz w:val="20"/>
          <w:szCs w:val="20"/>
        </w:rPr>
        <w:t>_</w:t>
      </w:r>
    </w:p>
    <w:p w:rsidR="00073167" w:rsidRPr="00AE41CA" w:rsidRDefault="00AE332B" w:rsidP="00AE332B">
      <w:pPr>
        <w:jc w:val="center"/>
        <w:rPr>
          <w:shadow/>
          <w:sz w:val="20"/>
          <w:szCs w:val="20"/>
        </w:rPr>
      </w:pPr>
      <w:r w:rsidRPr="00AE41CA">
        <w:rPr>
          <w:shadow/>
          <w:sz w:val="20"/>
          <w:szCs w:val="20"/>
        </w:rPr>
        <w:t>__________</w:t>
      </w:r>
      <w:r w:rsidR="00F45DFD" w:rsidRPr="00AE41CA">
        <w:rPr>
          <w:shadow/>
          <w:sz w:val="20"/>
          <w:szCs w:val="20"/>
        </w:rPr>
        <w:t>_______________</w:t>
      </w:r>
      <w:r w:rsidRPr="00AE41CA">
        <w:rPr>
          <w:shadow/>
          <w:sz w:val="20"/>
          <w:szCs w:val="20"/>
        </w:rPr>
        <w:t>______________________________________________________________________</w:t>
      </w:r>
      <w:r w:rsidR="003D39C6">
        <w:rPr>
          <w:shadow/>
          <w:sz w:val="20"/>
          <w:szCs w:val="20"/>
        </w:rPr>
        <w:t>____</w:t>
      </w:r>
    </w:p>
    <w:p w:rsidR="00AE332B" w:rsidRPr="00AE41CA" w:rsidRDefault="00AE332B" w:rsidP="00AE332B">
      <w:pPr>
        <w:jc w:val="center"/>
        <w:rPr>
          <w:sz w:val="20"/>
          <w:szCs w:val="20"/>
        </w:rPr>
      </w:pPr>
      <w:r w:rsidRPr="00AE41CA">
        <w:rPr>
          <w:sz w:val="20"/>
          <w:szCs w:val="20"/>
        </w:rPr>
        <w:t xml:space="preserve">(объект: </w:t>
      </w:r>
      <w:r w:rsidR="00257DBF" w:rsidRPr="00AE41CA">
        <w:rPr>
          <w:sz w:val="20"/>
          <w:szCs w:val="20"/>
        </w:rPr>
        <w:t>здание/</w:t>
      </w:r>
      <w:r w:rsidRPr="00AE41CA">
        <w:rPr>
          <w:sz w:val="20"/>
          <w:szCs w:val="20"/>
        </w:rPr>
        <w:t>помещение /строение/, площадь, адрес, цель использования)</w:t>
      </w:r>
    </w:p>
    <w:p w:rsidR="00AE332B" w:rsidRPr="00AE41CA" w:rsidRDefault="00AE332B" w:rsidP="00AE332B">
      <w:pPr>
        <w:jc w:val="center"/>
        <w:rPr>
          <w:b/>
          <w:shadow/>
          <w:sz w:val="20"/>
          <w:szCs w:val="20"/>
        </w:rPr>
      </w:pPr>
    </w:p>
    <w:p w:rsidR="00B357A6" w:rsidRPr="00551D2C" w:rsidRDefault="00B357A6" w:rsidP="00B357A6">
      <w:pPr>
        <w:widowControl w:val="0"/>
        <w:shd w:val="clear" w:color="auto" w:fill="FFFFFF"/>
        <w:suppressAutoHyphens/>
        <w:autoSpaceDE w:val="0"/>
        <w:autoSpaceDN w:val="0"/>
        <w:adjustRightInd w:val="0"/>
        <w:jc w:val="both"/>
        <w:rPr>
          <w:rFonts w:ascii="Times New Roman CYR" w:hAnsi="Times New Roman CYR" w:cs="Times New Roman CYR"/>
          <w:color w:val="000000"/>
          <w:sz w:val="20"/>
          <w:szCs w:val="20"/>
        </w:rPr>
      </w:pPr>
      <w:proofErr w:type="gramStart"/>
      <w:r w:rsidRPr="00551D2C">
        <w:rPr>
          <w:rFonts w:ascii="Times New Roman CYR" w:hAnsi="Times New Roman CYR" w:cs="Times New Roman CYR"/>
          <w:color w:val="000000"/>
          <w:sz w:val="20"/>
          <w:szCs w:val="20"/>
        </w:rPr>
        <w:t>заявляет о своем намерении</w:t>
      </w:r>
      <w:r w:rsidR="003D39C6" w:rsidRPr="00551D2C">
        <w:rPr>
          <w:rFonts w:ascii="Times New Roman CYR" w:hAnsi="Times New Roman CYR" w:cs="Times New Roman CYR"/>
          <w:color w:val="000000"/>
          <w:sz w:val="20"/>
          <w:szCs w:val="20"/>
        </w:rPr>
        <w:t xml:space="preserve"> принять участие в открытом аукционе</w:t>
      </w:r>
      <w:r w:rsidR="003D39C6" w:rsidRPr="00551D2C">
        <w:rPr>
          <w:sz w:val="20"/>
          <w:szCs w:val="20"/>
        </w:rPr>
        <w:t xml:space="preserve"> на право заключения договора аренды нежилого помещения, который состоится «___»______________2021г., на условиях, указанных в документации об аукционе</w:t>
      </w:r>
      <w:r w:rsidR="00551D2C" w:rsidRPr="00551D2C">
        <w:rPr>
          <w:sz w:val="20"/>
          <w:szCs w:val="20"/>
        </w:rPr>
        <w:t xml:space="preserve">, размещенной на официальном сайте торгов Российской Федерации </w:t>
      </w:r>
      <w:hyperlink r:id="rId16" w:history="1">
        <w:r w:rsidR="00551D2C" w:rsidRPr="00551D2C">
          <w:rPr>
            <w:rStyle w:val="a4"/>
            <w:sz w:val="20"/>
            <w:szCs w:val="20"/>
            <w:lang w:val="en-US"/>
          </w:rPr>
          <w:t>www</w:t>
        </w:r>
        <w:r w:rsidR="00551D2C" w:rsidRPr="00551D2C">
          <w:rPr>
            <w:rStyle w:val="a4"/>
            <w:sz w:val="20"/>
            <w:szCs w:val="20"/>
          </w:rPr>
          <w:t>.</w:t>
        </w:r>
        <w:proofErr w:type="spellStart"/>
        <w:r w:rsidR="00551D2C" w:rsidRPr="00551D2C">
          <w:rPr>
            <w:rStyle w:val="a4"/>
            <w:sz w:val="20"/>
            <w:szCs w:val="20"/>
            <w:lang w:val="en-US"/>
          </w:rPr>
          <w:t>torgi</w:t>
        </w:r>
        <w:proofErr w:type="spellEnd"/>
        <w:r w:rsidR="00551D2C" w:rsidRPr="00551D2C">
          <w:rPr>
            <w:rStyle w:val="a4"/>
            <w:sz w:val="20"/>
            <w:szCs w:val="20"/>
          </w:rPr>
          <w:t>.</w:t>
        </w:r>
        <w:proofErr w:type="spellStart"/>
        <w:r w:rsidR="00551D2C" w:rsidRPr="00551D2C">
          <w:rPr>
            <w:rStyle w:val="a4"/>
            <w:sz w:val="20"/>
            <w:szCs w:val="20"/>
            <w:lang w:val="en-US"/>
          </w:rPr>
          <w:t>gov</w:t>
        </w:r>
        <w:proofErr w:type="spellEnd"/>
        <w:r w:rsidR="00551D2C" w:rsidRPr="00551D2C">
          <w:rPr>
            <w:rStyle w:val="a4"/>
            <w:sz w:val="20"/>
            <w:szCs w:val="20"/>
          </w:rPr>
          <w:t>.</w:t>
        </w:r>
        <w:proofErr w:type="spellStart"/>
        <w:r w:rsidR="00551D2C" w:rsidRPr="00551D2C">
          <w:rPr>
            <w:rStyle w:val="a4"/>
            <w:sz w:val="20"/>
            <w:szCs w:val="20"/>
            <w:lang w:val="en-US"/>
          </w:rPr>
          <w:t>ru</w:t>
        </w:r>
        <w:proofErr w:type="spellEnd"/>
      </w:hyperlink>
      <w:r w:rsidR="00551D2C">
        <w:rPr>
          <w:sz w:val="20"/>
          <w:szCs w:val="20"/>
        </w:rPr>
        <w:t>. Заявитель принимает на себя обязательства по безусловному соблюдению правил участия в открытом аукционе в соответствии с документацией об аукционе.</w:t>
      </w:r>
      <w:proofErr w:type="gramEnd"/>
    </w:p>
    <w:p w:rsidR="00C72403" w:rsidRDefault="00E3660E" w:rsidP="00AE332B">
      <w:pPr>
        <w:jc w:val="both"/>
        <w:rPr>
          <w:sz w:val="20"/>
          <w:szCs w:val="20"/>
        </w:rPr>
      </w:pPr>
      <w:r>
        <w:rPr>
          <w:b/>
          <w:sz w:val="20"/>
          <w:szCs w:val="20"/>
        </w:rPr>
        <w:tab/>
      </w:r>
      <w:r w:rsidRPr="00E3660E">
        <w:rPr>
          <w:sz w:val="20"/>
          <w:szCs w:val="20"/>
        </w:rPr>
        <w:t>Настоящим Заявитель</w:t>
      </w:r>
      <w:r>
        <w:rPr>
          <w:sz w:val="20"/>
          <w:szCs w:val="20"/>
        </w:rPr>
        <w:t xml:space="preserve"> подтверждает подлинность и достоверность документов и сведений, представленных в составе настоящей заявки, подтверждает право организатора аукциона, запрашивать в уполномоченных органах власти информацию, уточняющую содержащиеся в ней сведения. В случае признания победителем аукциона заявитель берет на себя обязательство подписать договор купли-продажи в соответствии с требованиями документации об аукционе и своим предложением о цене договора.</w:t>
      </w:r>
    </w:p>
    <w:p w:rsidR="00E3660E" w:rsidRDefault="00E3660E" w:rsidP="00AE332B">
      <w:pPr>
        <w:jc w:val="both"/>
        <w:rPr>
          <w:sz w:val="20"/>
          <w:szCs w:val="20"/>
        </w:rPr>
      </w:pPr>
    </w:p>
    <w:p w:rsidR="00E3660E" w:rsidRPr="00AE41CA" w:rsidRDefault="00E3660E" w:rsidP="00AE332B">
      <w:pPr>
        <w:jc w:val="both"/>
        <w:rPr>
          <w:b/>
          <w:sz w:val="20"/>
          <w:szCs w:val="20"/>
        </w:rPr>
      </w:pPr>
    </w:p>
    <w:p w:rsidR="00DD2409" w:rsidRPr="00AE41CA" w:rsidRDefault="00DD2409" w:rsidP="00DD2409">
      <w:pPr>
        <w:pStyle w:val="ConsNonformat"/>
        <w:widowControl/>
        <w:rPr>
          <w:rFonts w:ascii="Times New Roman" w:hAnsi="Times New Roman"/>
          <w:b/>
        </w:rPr>
      </w:pPr>
      <w:r w:rsidRPr="00AE41CA">
        <w:rPr>
          <w:rFonts w:ascii="Times New Roman" w:hAnsi="Times New Roman"/>
          <w:b/>
        </w:rPr>
        <w:t>Подпись Заявителя (представителя Заявителя):</w:t>
      </w:r>
    </w:p>
    <w:p w:rsidR="00DD2409" w:rsidRPr="00AE41CA" w:rsidRDefault="00DD2409" w:rsidP="00DD2409">
      <w:pPr>
        <w:pStyle w:val="ConsNonformat"/>
        <w:widowControl/>
        <w:rPr>
          <w:rFonts w:ascii="Times New Roman" w:hAnsi="Times New Roman"/>
        </w:rPr>
      </w:pPr>
    </w:p>
    <w:p w:rsidR="00DD2409" w:rsidRPr="00AE41CA" w:rsidRDefault="00DD2409" w:rsidP="00DD2409">
      <w:pPr>
        <w:pStyle w:val="ConsNonformat"/>
        <w:widowControl/>
        <w:rPr>
          <w:rFonts w:ascii="Times New Roman" w:hAnsi="Times New Roman"/>
        </w:rPr>
      </w:pPr>
      <w:r w:rsidRPr="00AE41CA">
        <w:rPr>
          <w:rFonts w:ascii="Times New Roman" w:hAnsi="Times New Roman"/>
        </w:rPr>
        <w:t>__________________/_________________________/</w:t>
      </w:r>
    </w:p>
    <w:p w:rsidR="00DD2409" w:rsidRPr="00AE41CA" w:rsidRDefault="00DD2409" w:rsidP="00DD2409">
      <w:pPr>
        <w:pStyle w:val="ConsNonformat"/>
        <w:widowControl/>
        <w:jc w:val="both"/>
        <w:rPr>
          <w:rFonts w:ascii="Times New Roman" w:hAnsi="Times New Roman"/>
          <w:color w:val="A6A6A6"/>
        </w:rPr>
      </w:pPr>
      <w:r w:rsidRPr="00AE41CA">
        <w:rPr>
          <w:rFonts w:ascii="Times New Roman" w:hAnsi="Times New Roman"/>
          <w:color w:val="A6A6A6"/>
        </w:rPr>
        <w:t>/подпись/                                 /Ф.И.О./</w:t>
      </w:r>
    </w:p>
    <w:p w:rsidR="00DD2409" w:rsidRPr="00AE41CA" w:rsidRDefault="00DD2409" w:rsidP="00DD2409">
      <w:pPr>
        <w:pStyle w:val="ConsNonformat"/>
        <w:widowControl/>
        <w:jc w:val="both"/>
        <w:rPr>
          <w:rFonts w:ascii="Times New Roman" w:hAnsi="Times New Roman"/>
        </w:rPr>
      </w:pPr>
      <w:r w:rsidRPr="00AE41CA">
        <w:rPr>
          <w:rFonts w:ascii="Times New Roman" w:hAnsi="Times New Roman"/>
        </w:rPr>
        <w:t xml:space="preserve">                    </w:t>
      </w:r>
    </w:p>
    <w:p w:rsidR="00DD2409" w:rsidRPr="00AE41CA" w:rsidRDefault="006C6CEF" w:rsidP="00DD2409">
      <w:pPr>
        <w:autoSpaceDE w:val="0"/>
        <w:autoSpaceDN w:val="0"/>
        <w:adjustRightInd w:val="0"/>
        <w:jc w:val="both"/>
        <w:rPr>
          <w:color w:val="000000"/>
        </w:rPr>
      </w:pPr>
      <w:r w:rsidRPr="00AE41CA">
        <w:rPr>
          <w:color w:val="000000"/>
        </w:rPr>
        <w:t>«______» ____________________20__</w:t>
      </w:r>
      <w:r w:rsidR="00DD2409" w:rsidRPr="00AE41CA">
        <w:rPr>
          <w:color w:val="000000"/>
        </w:rPr>
        <w:t xml:space="preserve"> год</w:t>
      </w:r>
    </w:p>
    <w:p w:rsidR="00DD2409" w:rsidRPr="00AE41CA" w:rsidRDefault="00DD2409" w:rsidP="00DD2409">
      <w:pPr>
        <w:jc w:val="both"/>
        <w:rPr>
          <w:b/>
          <w:sz w:val="20"/>
          <w:szCs w:val="20"/>
        </w:rPr>
      </w:pPr>
    </w:p>
    <w:p w:rsidR="00DD2409" w:rsidRPr="00AE41CA" w:rsidRDefault="00DD2409" w:rsidP="00DD2409">
      <w:pPr>
        <w:jc w:val="both"/>
        <w:rPr>
          <w:b/>
          <w:sz w:val="20"/>
          <w:szCs w:val="20"/>
        </w:rPr>
      </w:pPr>
    </w:p>
    <w:p w:rsidR="00DD2409" w:rsidRPr="00AE41CA" w:rsidRDefault="00DD2409" w:rsidP="00DD2409">
      <w:pPr>
        <w:jc w:val="both"/>
        <w:rPr>
          <w:b/>
          <w:sz w:val="20"/>
          <w:szCs w:val="20"/>
        </w:rPr>
      </w:pPr>
    </w:p>
    <w:p w:rsidR="00DD2409" w:rsidRPr="00AE41CA" w:rsidRDefault="00DD2409" w:rsidP="00DD2409">
      <w:pPr>
        <w:jc w:val="both"/>
        <w:rPr>
          <w:sz w:val="20"/>
          <w:szCs w:val="20"/>
        </w:rPr>
      </w:pPr>
      <w:r w:rsidRPr="00AE41CA">
        <w:rPr>
          <w:b/>
          <w:sz w:val="20"/>
          <w:szCs w:val="20"/>
        </w:rPr>
        <w:t xml:space="preserve">Заявка принята:                 </w:t>
      </w:r>
      <w:r w:rsidRPr="00AE41CA">
        <w:rPr>
          <w:sz w:val="20"/>
          <w:szCs w:val="20"/>
        </w:rPr>
        <w:t xml:space="preserve"> «____»________________________________    </w:t>
      </w:r>
      <w:proofErr w:type="gramStart"/>
      <w:r w:rsidRPr="00AE41CA">
        <w:rPr>
          <w:sz w:val="20"/>
          <w:szCs w:val="20"/>
        </w:rPr>
        <w:t>за</w:t>
      </w:r>
      <w:proofErr w:type="gramEnd"/>
      <w:r w:rsidRPr="00AE41CA">
        <w:rPr>
          <w:sz w:val="20"/>
          <w:szCs w:val="20"/>
        </w:rPr>
        <w:t xml:space="preserve"> №__________________</w:t>
      </w:r>
    </w:p>
    <w:p w:rsidR="00DD2409" w:rsidRPr="00AE41CA" w:rsidRDefault="00DD2409" w:rsidP="00DD2409">
      <w:pPr>
        <w:jc w:val="both"/>
        <w:rPr>
          <w:b/>
          <w:sz w:val="20"/>
          <w:szCs w:val="20"/>
        </w:rPr>
      </w:pPr>
    </w:p>
    <w:p w:rsidR="00DD2409" w:rsidRPr="00AE41CA" w:rsidRDefault="00DD2409" w:rsidP="00DD2409">
      <w:pPr>
        <w:jc w:val="both"/>
        <w:rPr>
          <w:b/>
          <w:sz w:val="20"/>
          <w:szCs w:val="20"/>
        </w:rPr>
      </w:pPr>
    </w:p>
    <w:p w:rsidR="00DD2409" w:rsidRPr="00AE41CA" w:rsidRDefault="00DD2409" w:rsidP="00DD2409">
      <w:pPr>
        <w:jc w:val="both"/>
        <w:rPr>
          <w:sz w:val="20"/>
          <w:szCs w:val="20"/>
        </w:rPr>
      </w:pPr>
      <w:r w:rsidRPr="00AE41CA">
        <w:rPr>
          <w:b/>
          <w:sz w:val="20"/>
          <w:szCs w:val="20"/>
        </w:rPr>
        <w:t>Представитель Организатора аукциона</w:t>
      </w:r>
      <w:r w:rsidRPr="00AE41CA">
        <w:rPr>
          <w:sz w:val="20"/>
          <w:szCs w:val="20"/>
        </w:rPr>
        <w:t xml:space="preserve"> ________________________________________________</w:t>
      </w:r>
    </w:p>
    <w:p w:rsidR="00DD2409" w:rsidRPr="00AE41CA" w:rsidRDefault="002F10C4" w:rsidP="00DD2409">
      <w:pPr>
        <w:jc w:val="center"/>
        <w:rPr>
          <w:sz w:val="20"/>
          <w:szCs w:val="20"/>
        </w:rPr>
      </w:pPr>
      <w:r w:rsidRPr="00AE41CA">
        <w:rPr>
          <w:sz w:val="20"/>
          <w:szCs w:val="20"/>
        </w:rPr>
        <w:t xml:space="preserve">                                              </w:t>
      </w:r>
      <w:r w:rsidR="00DD2409" w:rsidRPr="00AE41CA">
        <w:rPr>
          <w:sz w:val="20"/>
          <w:szCs w:val="20"/>
        </w:rPr>
        <w:t>(подпись, расшифровка)</w:t>
      </w:r>
    </w:p>
    <w:p w:rsidR="00DD2409" w:rsidRPr="00AE41CA" w:rsidRDefault="00DD2409" w:rsidP="00DD2409"/>
    <w:p w:rsidR="00E10D26" w:rsidRPr="00AE41CA" w:rsidRDefault="00E10D26" w:rsidP="00FE5F0B">
      <w:pPr>
        <w:pStyle w:val="2"/>
        <w:keepNext w:val="0"/>
        <w:widowControl w:val="0"/>
        <w:ind w:firstLine="709"/>
        <w:jc w:val="right"/>
        <w:rPr>
          <w:b w:val="0"/>
          <w:sz w:val="20"/>
        </w:rPr>
      </w:pPr>
    </w:p>
    <w:p w:rsidR="00E10D26" w:rsidRPr="00AE41CA" w:rsidRDefault="00E10D26" w:rsidP="00FE5F0B">
      <w:pPr>
        <w:pStyle w:val="2"/>
        <w:keepNext w:val="0"/>
        <w:widowControl w:val="0"/>
        <w:ind w:firstLine="709"/>
        <w:jc w:val="right"/>
        <w:rPr>
          <w:b w:val="0"/>
          <w:sz w:val="20"/>
        </w:rPr>
      </w:pPr>
    </w:p>
    <w:p w:rsidR="00E10D26" w:rsidRPr="00AE41CA" w:rsidRDefault="00E10D26" w:rsidP="00FE5F0B">
      <w:pPr>
        <w:pStyle w:val="2"/>
        <w:keepNext w:val="0"/>
        <w:widowControl w:val="0"/>
        <w:ind w:firstLine="709"/>
        <w:jc w:val="right"/>
        <w:rPr>
          <w:b w:val="0"/>
          <w:sz w:val="20"/>
        </w:rPr>
      </w:pPr>
    </w:p>
    <w:p w:rsidR="00E10D26" w:rsidRPr="00AE41CA" w:rsidRDefault="00E10D26" w:rsidP="00FE5F0B">
      <w:pPr>
        <w:pStyle w:val="2"/>
        <w:keepNext w:val="0"/>
        <w:widowControl w:val="0"/>
        <w:ind w:firstLine="709"/>
        <w:jc w:val="right"/>
        <w:rPr>
          <w:b w:val="0"/>
          <w:sz w:val="20"/>
        </w:rPr>
      </w:pPr>
    </w:p>
    <w:p w:rsidR="00E10D26" w:rsidRPr="00AE41CA" w:rsidRDefault="00E10D26" w:rsidP="00FE5F0B">
      <w:pPr>
        <w:pStyle w:val="2"/>
        <w:keepNext w:val="0"/>
        <w:widowControl w:val="0"/>
        <w:ind w:firstLine="709"/>
        <w:jc w:val="right"/>
        <w:rPr>
          <w:b w:val="0"/>
          <w:sz w:val="20"/>
        </w:rPr>
      </w:pPr>
    </w:p>
    <w:p w:rsidR="00E10D26" w:rsidRDefault="00E10D26" w:rsidP="00FE5F0B">
      <w:pPr>
        <w:pStyle w:val="2"/>
        <w:keepNext w:val="0"/>
        <w:widowControl w:val="0"/>
        <w:ind w:firstLine="709"/>
        <w:jc w:val="right"/>
        <w:rPr>
          <w:b w:val="0"/>
          <w:sz w:val="20"/>
          <w:highlight w:val="red"/>
        </w:rPr>
      </w:pPr>
    </w:p>
    <w:p w:rsidR="00AE41CA" w:rsidRDefault="00AE41CA" w:rsidP="00AE41CA">
      <w:pPr>
        <w:rPr>
          <w:highlight w:val="red"/>
        </w:rPr>
      </w:pPr>
    </w:p>
    <w:p w:rsidR="00AE41CA" w:rsidRPr="00AE41CA" w:rsidRDefault="00AE41CA" w:rsidP="00AE41CA">
      <w:pPr>
        <w:rPr>
          <w:highlight w:val="red"/>
        </w:rPr>
      </w:pPr>
    </w:p>
    <w:p w:rsidR="00426BB8" w:rsidRPr="004A2625" w:rsidRDefault="00426BB8" w:rsidP="00FE5F0B">
      <w:pPr>
        <w:pStyle w:val="2"/>
        <w:keepNext w:val="0"/>
        <w:widowControl w:val="0"/>
        <w:ind w:firstLine="709"/>
        <w:jc w:val="right"/>
        <w:rPr>
          <w:b w:val="0"/>
          <w:sz w:val="20"/>
          <w:highlight w:val="red"/>
        </w:rPr>
      </w:pPr>
    </w:p>
    <w:p w:rsidR="00640854" w:rsidRDefault="00640854" w:rsidP="00FE5F0B">
      <w:pPr>
        <w:pStyle w:val="2"/>
        <w:keepNext w:val="0"/>
        <w:widowControl w:val="0"/>
        <w:ind w:firstLine="709"/>
        <w:jc w:val="right"/>
        <w:rPr>
          <w:b w:val="0"/>
          <w:sz w:val="20"/>
        </w:rPr>
      </w:pPr>
    </w:p>
    <w:p w:rsidR="00AE332B" w:rsidRPr="006A5762" w:rsidRDefault="00AE332B" w:rsidP="00FE5F0B">
      <w:pPr>
        <w:pStyle w:val="2"/>
        <w:keepNext w:val="0"/>
        <w:widowControl w:val="0"/>
        <w:ind w:firstLine="709"/>
        <w:jc w:val="right"/>
        <w:rPr>
          <w:b w:val="0"/>
          <w:sz w:val="20"/>
        </w:rPr>
      </w:pPr>
      <w:r w:rsidRPr="006A5762">
        <w:rPr>
          <w:b w:val="0"/>
          <w:sz w:val="20"/>
        </w:rPr>
        <w:t xml:space="preserve">Приложение </w:t>
      </w:r>
      <w:r w:rsidR="00F01C67" w:rsidRPr="006A5762">
        <w:rPr>
          <w:b w:val="0"/>
          <w:sz w:val="20"/>
        </w:rPr>
        <w:t xml:space="preserve">№ </w:t>
      </w:r>
      <w:r w:rsidRPr="006A5762">
        <w:rPr>
          <w:b w:val="0"/>
          <w:sz w:val="20"/>
        </w:rPr>
        <w:t xml:space="preserve">2 </w:t>
      </w:r>
    </w:p>
    <w:p w:rsidR="00AE332B" w:rsidRPr="006A5762" w:rsidRDefault="00AE332B" w:rsidP="00FE5F0B">
      <w:pPr>
        <w:pStyle w:val="2"/>
        <w:keepNext w:val="0"/>
        <w:widowControl w:val="0"/>
        <w:ind w:firstLine="709"/>
        <w:jc w:val="right"/>
        <w:rPr>
          <w:b w:val="0"/>
          <w:szCs w:val="24"/>
        </w:rPr>
      </w:pPr>
      <w:r w:rsidRPr="006A5762">
        <w:rPr>
          <w:b w:val="0"/>
          <w:sz w:val="20"/>
        </w:rPr>
        <w:t>к документации об аукционе</w:t>
      </w:r>
    </w:p>
    <w:p w:rsidR="00AE332B" w:rsidRPr="006A5762" w:rsidRDefault="00AE332B" w:rsidP="00AE332B"/>
    <w:p w:rsidR="006D3B9D" w:rsidRPr="006A5762" w:rsidRDefault="00AE332B" w:rsidP="00AE332B">
      <w:pPr>
        <w:rPr>
          <w:sz w:val="20"/>
          <w:szCs w:val="20"/>
        </w:rPr>
      </w:pPr>
      <w:r w:rsidRPr="006A5762">
        <w:rPr>
          <w:sz w:val="20"/>
          <w:szCs w:val="20"/>
        </w:rPr>
        <w:t xml:space="preserve">Для </w:t>
      </w:r>
      <w:r w:rsidR="006D3B9D" w:rsidRPr="006A5762">
        <w:rPr>
          <w:sz w:val="20"/>
          <w:szCs w:val="20"/>
        </w:rPr>
        <w:t>физических лиц, в том числе</w:t>
      </w:r>
    </w:p>
    <w:p w:rsidR="00AE332B" w:rsidRPr="006A5762" w:rsidRDefault="00AE332B" w:rsidP="00AE332B">
      <w:pPr>
        <w:rPr>
          <w:sz w:val="20"/>
          <w:szCs w:val="20"/>
        </w:rPr>
      </w:pPr>
      <w:r w:rsidRPr="006A5762">
        <w:rPr>
          <w:sz w:val="20"/>
          <w:szCs w:val="20"/>
        </w:rPr>
        <w:t xml:space="preserve">индивидуальных предпринимателей                                                                                                                            </w:t>
      </w:r>
    </w:p>
    <w:p w:rsidR="00C72403" w:rsidRPr="006A5762" w:rsidRDefault="00C72403" w:rsidP="00C72403">
      <w:pPr>
        <w:pStyle w:val="1"/>
        <w:jc w:val="center"/>
        <w:rPr>
          <w:shadow/>
          <w:sz w:val="20"/>
        </w:rPr>
      </w:pPr>
      <w:r w:rsidRPr="006A5762">
        <w:rPr>
          <w:shadow/>
          <w:sz w:val="20"/>
        </w:rPr>
        <w:t>ЗАЯВКА</w:t>
      </w:r>
    </w:p>
    <w:p w:rsidR="00C72403" w:rsidRPr="006A5762" w:rsidRDefault="00C72403" w:rsidP="00C72403">
      <w:pPr>
        <w:jc w:val="center"/>
        <w:rPr>
          <w:b/>
          <w:sz w:val="20"/>
          <w:szCs w:val="20"/>
        </w:rPr>
      </w:pPr>
      <w:r w:rsidRPr="006A5762">
        <w:rPr>
          <w:b/>
          <w:sz w:val="20"/>
          <w:szCs w:val="20"/>
        </w:rPr>
        <w:t>на участие в аукционе</w:t>
      </w:r>
    </w:p>
    <w:p w:rsidR="00C72403" w:rsidRPr="00301C7B" w:rsidRDefault="00C72403" w:rsidP="00C72403">
      <w:pPr>
        <w:jc w:val="center"/>
        <w:rPr>
          <w:b/>
          <w:sz w:val="20"/>
          <w:szCs w:val="20"/>
        </w:rPr>
      </w:pPr>
    </w:p>
    <w:p w:rsidR="00C72403" w:rsidRPr="00301C7B" w:rsidRDefault="00C72403" w:rsidP="00C72403">
      <w:pPr>
        <w:rPr>
          <w:b/>
          <w:sz w:val="20"/>
          <w:szCs w:val="20"/>
        </w:rPr>
      </w:pPr>
      <w:r w:rsidRPr="00301C7B">
        <w:rPr>
          <w:b/>
          <w:sz w:val="20"/>
          <w:szCs w:val="20"/>
        </w:rPr>
        <w:t>Сведения о заявителе:</w:t>
      </w:r>
    </w:p>
    <w:p w:rsidR="00C72403" w:rsidRPr="00301C7B" w:rsidRDefault="00C72403" w:rsidP="00C72403">
      <w:pPr>
        <w:pStyle w:val="2"/>
        <w:jc w:val="both"/>
        <w:rPr>
          <w:b w:val="0"/>
          <w:sz w:val="20"/>
        </w:rPr>
      </w:pPr>
      <w:r w:rsidRPr="00301C7B">
        <w:rPr>
          <w:b w:val="0"/>
          <w:sz w:val="20"/>
        </w:rPr>
        <w:t>ФИО ________________________________________________________________________________________________</w:t>
      </w:r>
    </w:p>
    <w:p w:rsidR="00C72403" w:rsidRPr="00301C7B" w:rsidRDefault="00C72403" w:rsidP="00C72403">
      <w:pPr>
        <w:pStyle w:val="2"/>
        <w:jc w:val="both"/>
        <w:rPr>
          <w:b w:val="0"/>
          <w:sz w:val="20"/>
        </w:rPr>
      </w:pPr>
      <w:r w:rsidRPr="00301C7B">
        <w:rPr>
          <w:b w:val="0"/>
          <w:sz w:val="20"/>
        </w:rPr>
        <w:t>Паспортные данные _________________________________________________________________________________</w:t>
      </w:r>
      <w:r w:rsidR="001867D6">
        <w:rPr>
          <w:b w:val="0"/>
          <w:sz w:val="20"/>
        </w:rPr>
        <w:t>__</w:t>
      </w:r>
    </w:p>
    <w:p w:rsidR="00C72403" w:rsidRPr="00301C7B" w:rsidRDefault="00C72403" w:rsidP="00C72403">
      <w:pPr>
        <w:jc w:val="both"/>
        <w:rPr>
          <w:sz w:val="20"/>
          <w:szCs w:val="20"/>
        </w:rPr>
      </w:pPr>
      <w:r w:rsidRPr="00301C7B">
        <w:rPr>
          <w:sz w:val="20"/>
          <w:szCs w:val="20"/>
        </w:rPr>
        <w:t>Место жительства ___________________________________________________________________________________</w:t>
      </w:r>
      <w:r w:rsidR="001867D6">
        <w:rPr>
          <w:sz w:val="20"/>
          <w:szCs w:val="20"/>
        </w:rPr>
        <w:t>__</w:t>
      </w:r>
    </w:p>
    <w:p w:rsidR="00C72403" w:rsidRDefault="00C72403" w:rsidP="00C72403">
      <w:pPr>
        <w:jc w:val="both"/>
        <w:rPr>
          <w:sz w:val="20"/>
          <w:szCs w:val="20"/>
        </w:rPr>
      </w:pPr>
      <w:r w:rsidRPr="00301C7B">
        <w:rPr>
          <w:sz w:val="20"/>
          <w:szCs w:val="20"/>
        </w:rPr>
        <w:t>Номер контактного телефона _________________________________________________________________________</w:t>
      </w:r>
      <w:r w:rsidR="001867D6">
        <w:rPr>
          <w:sz w:val="20"/>
          <w:szCs w:val="20"/>
        </w:rPr>
        <w:t>__</w:t>
      </w:r>
    </w:p>
    <w:p w:rsidR="001867D6" w:rsidRDefault="001867D6" w:rsidP="00C72403">
      <w:pPr>
        <w:jc w:val="both"/>
        <w:rPr>
          <w:sz w:val="20"/>
          <w:szCs w:val="20"/>
        </w:rPr>
      </w:pPr>
      <w:r>
        <w:rPr>
          <w:sz w:val="20"/>
          <w:szCs w:val="20"/>
        </w:rPr>
        <w:t>Адрес электронной почты:______________________________________________________________________________</w:t>
      </w:r>
    </w:p>
    <w:p w:rsidR="001867D6" w:rsidRDefault="001867D6" w:rsidP="00C72403">
      <w:pPr>
        <w:jc w:val="both"/>
        <w:rPr>
          <w:sz w:val="20"/>
          <w:szCs w:val="20"/>
        </w:rPr>
      </w:pPr>
      <w:r>
        <w:rPr>
          <w:sz w:val="20"/>
          <w:szCs w:val="20"/>
        </w:rPr>
        <w:t>Банковские реквизиты (для возврата внесенного задатка)____________________________________________________</w:t>
      </w:r>
    </w:p>
    <w:p w:rsidR="001867D6" w:rsidRDefault="001867D6" w:rsidP="00C72403">
      <w:pPr>
        <w:jc w:val="both"/>
        <w:rPr>
          <w:sz w:val="20"/>
          <w:szCs w:val="20"/>
        </w:rPr>
      </w:pPr>
      <w:r>
        <w:rPr>
          <w:sz w:val="20"/>
          <w:szCs w:val="20"/>
        </w:rPr>
        <w:t>_____________________________________________________________________________________________________</w:t>
      </w:r>
    </w:p>
    <w:p w:rsidR="001867D6" w:rsidRDefault="001867D6" w:rsidP="00C72403">
      <w:pPr>
        <w:jc w:val="both"/>
        <w:rPr>
          <w:sz w:val="20"/>
          <w:szCs w:val="20"/>
        </w:rPr>
      </w:pPr>
    </w:p>
    <w:p w:rsidR="001867D6" w:rsidRPr="00301C7B" w:rsidRDefault="001867D6" w:rsidP="00C72403">
      <w:pPr>
        <w:jc w:val="both"/>
        <w:rPr>
          <w:sz w:val="20"/>
          <w:szCs w:val="20"/>
        </w:rPr>
      </w:pPr>
      <w:r>
        <w:rPr>
          <w:sz w:val="20"/>
          <w:szCs w:val="20"/>
        </w:rPr>
        <w:t>_____________________________________________________________________________________________________</w:t>
      </w:r>
    </w:p>
    <w:p w:rsidR="00C72403" w:rsidRPr="00301C7B" w:rsidRDefault="00C72403" w:rsidP="00C72403">
      <w:pPr>
        <w:jc w:val="both"/>
        <w:rPr>
          <w:sz w:val="20"/>
          <w:szCs w:val="20"/>
        </w:rPr>
      </w:pPr>
    </w:p>
    <w:p w:rsidR="00C72403" w:rsidRPr="00301C7B" w:rsidRDefault="00C72403" w:rsidP="00C72403">
      <w:pPr>
        <w:rPr>
          <w:sz w:val="20"/>
          <w:szCs w:val="20"/>
        </w:rPr>
      </w:pPr>
      <w:r w:rsidRPr="00301C7B">
        <w:rPr>
          <w:sz w:val="20"/>
          <w:szCs w:val="20"/>
        </w:rPr>
        <w:t>Сведения о лице, действующего от имени заявителя:</w:t>
      </w:r>
    </w:p>
    <w:p w:rsidR="00C72403" w:rsidRPr="00301C7B" w:rsidRDefault="00C72403" w:rsidP="00C72403">
      <w:pPr>
        <w:jc w:val="both"/>
        <w:rPr>
          <w:sz w:val="20"/>
          <w:szCs w:val="20"/>
        </w:rPr>
      </w:pPr>
      <w:r w:rsidRPr="00301C7B">
        <w:rPr>
          <w:sz w:val="20"/>
          <w:szCs w:val="20"/>
        </w:rPr>
        <w:t>_________________________________________________________________________________________________</w:t>
      </w:r>
      <w:r w:rsidR="001867D6">
        <w:rPr>
          <w:sz w:val="20"/>
          <w:szCs w:val="20"/>
        </w:rPr>
        <w:t>___</w:t>
      </w:r>
      <w:r w:rsidRPr="00301C7B">
        <w:rPr>
          <w:sz w:val="20"/>
          <w:szCs w:val="20"/>
        </w:rPr>
        <w:t>_</w:t>
      </w:r>
      <w:r w:rsidR="0025595D" w:rsidRPr="00301C7B">
        <w:rPr>
          <w:sz w:val="20"/>
          <w:szCs w:val="20"/>
        </w:rPr>
        <w:t>,</w:t>
      </w:r>
    </w:p>
    <w:p w:rsidR="00C72403" w:rsidRPr="00301C7B" w:rsidRDefault="00180EF8" w:rsidP="00C72403">
      <w:pPr>
        <w:jc w:val="both"/>
        <w:rPr>
          <w:sz w:val="20"/>
          <w:szCs w:val="20"/>
        </w:rPr>
      </w:pPr>
      <w:proofErr w:type="gramStart"/>
      <w:r w:rsidRPr="00301C7B">
        <w:rPr>
          <w:sz w:val="20"/>
          <w:szCs w:val="20"/>
        </w:rPr>
        <w:t>действующий</w:t>
      </w:r>
      <w:proofErr w:type="gramEnd"/>
      <w:r w:rsidRPr="00301C7B">
        <w:rPr>
          <w:sz w:val="20"/>
          <w:szCs w:val="20"/>
        </w:rPr>
        <w:t xml:space="preserve"> (</w:t>
      </w:r>
      <w:proofErr w:type="spellStart"/>
      <w:r w:rsidR="00C72403" w:rsidRPr="00301C7B">
        <w:rPr>
          <w:sz w:val="20"/>
          <w:szCs w:val="20"/>
        </w:rPr>
        <w:t>ая</w:t>
      </w:r>
      <w:proofErr w:type="spellEnd"/>
      <w:r w:rsidR="00C72403" w:rsidRPr="00301C7B">
        <w:rPr>
          <w:sz w:val="20"/>
          <w:szCs w:val="20"/>
        </w:rPr>
        <w:t>) на основании доверенности № ____________ от «_____» ________________________</w:t>
      </w:r>
      <w:r w:rsidR="00C72153" w:rsidRPr="00301C7B">
        <w:rPr>
          <w:sz w:val="20"/>
          <w:szCs w:val="20"/>
        </w:rPr>
        <w:t>___</w:t>
      </w:r>
      <w:r w:rsidR="00C72403" w:rsidRPr="00301C7B">
        <w:rPr>
          <w:sz w:val="20"/>
          <w:szCs w:val="20"/>
        </w:rPr>
        <w:t>_____</w:t>
      </w:r>
      <w:r w:rsidR="001867D6">
        <w:rPr>
          <w:sz w:val="20"/>
          <w:szCs w:val="20"/>
        </w:rPr>
        <w:t>___</w:t>
      </w:r>
      <w:r w:rsidR="00C72403" w:rsidRPr="00301C7B">
        <w:rPr>
          <w:sz w:val="20"/>
          <w:szCs w:val="20"/>
        </w:rPr>
        <w:t>_</w:t>
      </w:r>
      <w:r w:rsidR="0025595D" w:rsidRPr="00301C7B">
        <w:rPr>
          <w:sz w:val="20"/>
          <w:szCs w:val="20"/>
        </w:rPr>
        <w:t>,</w:t>
      </w:r>
    </w:p>
    <w:p w:rsidR="00C72403" w:rsidRPr="00301C7B" w:rsidRDefault="00C72403" w:rsidP="00C72403">
      <w:pPr>
        <w:jc w:val="both"/>
        <w:rPr>
          <w:sz w:val="20"/>
          <w:szCs w:val="20"/>
        </w:rPr>
      </w:pPr>
      <w:r w:rsidRPr="00301C7B">
        <w:rPr>
          <w:sz w:val="20"/>
          <w:szCs w:val="20"/>
        </w:rPr>
        <w:t>ознакомившись с документацией о проведен</w:t>
      </w:r>
      <w:proofErr w:type="gramStart"/>
      <w:r w:rsidRPr="00301C7B">
        <w:rPr>
          <w:sz w:val="20"/>
          <w:szCs w:val="20"/>
        </w:rPr>
        <w:t>ии ау</w:t>
      </w:r>
      <w:proofErr w:type="gramEnd"/>
      <w:r w:rsidRPr="00301C7B">
        <w:rPr>
          <w:sz w:val="20"/>
          <w:szCs w:val="20"/>
        </w:rPr>
        <w:t xml:space="preserve">кциона на право заключения договора аренды нежилого </w:t>
      </w:r>
      <w:r w:rsidR="00257DBF" w:rsidRPr="00301C7B">
        <w:rPr>
          <w:sz w:val="20"/>
          <w:szCs w:val="20"/>
        </w:rPr>
        <w:t>здания</w:t>
      </w:r>
      <w:r w:rsidR="00F45DFD" w:rsidRPr="00301C7B">
        <w:rPr>
          <w:sz w:val="20"/>
          <w:szCs w:val="20"/>
        </w:rPr>
        <w:t xml:space="preserve"> (нежилых помещений)</w:t>
      </w:r>
      <w:r w:rsidRPr="00301C7B">
        <w:rPr>
          <w:sz w:val="20"/>
          <w:szCs w:val="20"/>
        </w:rPr>
        <w:t>:</w:t>
      </w:r>
      <w:r w:rsidR="002A29AF" w:rsidRPr="00301C7B">
        <w:rPr>
          <w:sz w:val="20"/>
          <w:szCs w:val="20"/>
        </w:rPr>
        <w:t>_________</w:t>
      </w:r>
      <w:r w:rsidRPr="00301C7B">
        <w:rPr>
          <w:sz w:val="20"/>
          <w:szCs w:val="20"/>
        </w:rPr>
        <w:t>________________________________</w:t>
      </w:r>
      <w:r w:rsidR="00C72153" w:rsidRPr="00301C7B">
        <w:rPr>
          <w:sz w:val="20"/>
          <w:szCs w:val="20"/>
        </w:rPr>
        <w:t>___________________</w:t>
      </w:r>
      <w:r w:rsidRPr="00301C7B">
        <w:rPr>
          <w:sz w:val="20"/>
          <w:szCs w:val="20"/>
        </w:rPr>
        <w:t>________________________</w:t>
      </w:r>
      <w:r w:rsidR="00073167" w:rsidRPr="00301C7B">
        <w:rPr>
          <w:sz w:val="20"/>
          <w:szCs w:val="20"/>
        </w:rPr>
        <w:t>____</w:t>
      </w:r>
      <w:r w:rsidR="001867D6">
        <w:rPr>
          <w:sz w:val="20"/>
          <w:szCs w:val="20"/>
        </w:rPr>
        <w:t>__</w:t>
      </w:r>
    </w:p>
    <w:p w:rsidR="00E67274" w:rsidRPr="00301C7B" w:rsidRDefault="00E67274" w:rsidP="00C72403">
      <w:pPr>
        <w:jc w:val="both"/>
        <w:rPr>
          <w:sz w:val="20"/>
          <w:szCs w:val="20"/>
        </w:rPr>
      </w:pPr>
      <w:r w:rsidRPr="00301C7B">
        <w:rPr>
          <w:sz w:val="20"/>
          <w:szCs w:val="20"/>
        </w:rPr>
        <w:t>____________________________________________________________________</w:t>
      </w:r>
      <w:r w:rsidR="00073167" w:rsidRPr="00301C7B">
        <w:rPr>
          <w:sz w:val="20"/>
          <w:szCs w:val="20"/>
        </w:rPr>
        <w:t>____________________________</w:t>
      </w:r>
      <w:r w:rsidR="001867D6">
        <w:rPr>
          <w:sz w:val="20"/>
          <w:szCs w:val="20"/>
        </w:rPr>
        <w:t>_____</w:t>
      </w:r>
    </w:p>
    <w:p w:rsidR="00C72403" w:rsidRPr="00301C7B" w:rsidRDefault="00C72403" w:rsidP="00C72403">
      <w:pPr>
        <w:jc w:val="center"/>
        <w:rPr>
          <w:b/>
          <w:shadow/>
          <w:sz w:val="20"/>
          <w:szCs w:val="20"/>
        </w:rPr>
      </w:pPr>
      <w:r w:rsidRPr="00301C7B">
        <w:rPr>
          <w:b/>
          <w:shadow/>
          <w:sz w:val="20"/>
          <w:szCs w:val="20"/>
        </w:rPr>
        <w:t>____________________</w:t>
      </w:r>
      <w:r w:rsidR="00F45DFD" w:rsidRPr="00301C7B">
        <w:rPr>
          <w:b/>
          <w:shadow/>
          <w:sz w:val="20"/>
          <w:szCs w:val="20"/>
        </w:rPr>
        <w:t>_______________</w:t>
      </w:r>
      <w:r w:rsidRPr="00301C7B">
        <w:rPr>
          <w:b/>
          <w:shadow/>
          <w:sz w:val="20"/>
          <w:szCs w:val="20"/>
        </w:rPr>
        <w:t>______________________________________________</w:t>
      </w:r>
      <w:r w:rsidR="00073167" w:rsidRPr="00301C7B">
        <w:rPr>
          <w:b/>
          <w:shadow/>
          <w:sz w:val="20"/>
          <w:szCs w:val="20"/>
        </w:rPr>
        <w:t>_______________</w:t>
      </w:r>
      <w:r w:rsidR="00D70D6B">
        <w:rPr>
          <w:b/>
          <w:shadow/>
          <w:sz w:val="20"/>
          <w:szCs w:val="20"/>
        </w:rPr>
        <w:t>____</w:t>
      </w:r>
    </w:p>
    <w:p w:rsidR="00C72403" w:rsidRPr="00301C7B" w:rsidRDefault="00C72403" w:rsidP="00C72403">
      <w:pPr>
        <w:jc w:val="center"/>
        <w:rPr>
          <w:sz w:val="20"/>
          <w:szCs w:val="20"/>
        </w:rPr>
      </w:pPr>
      <w:r w:rsidRPr="00301C7B">
        <w:rPr>
          <w:sz w:val="20"/>
          <w:szCs w:val="20"/>
        </w:rPr>
        <w:t xml:space="preserve">(объект: </w:t>
      </w:r>
      <w:r w:rsidR="00257DBF" w:rsidRPr="00301C7B">
        <w:rPr>
          <w:sz w:val="20"/>
          <w:szCs w:val="20"/>
        </w:rPr>
        <w:t>здание/</w:t>
      </w:r>
      <w:r w:rsidRPr="00301C7B">
        <w:rPr>
          <w:sz w:val="20"/>
          <w:szCs w:val="20"/>
        </w:rPr>
        <w:t xml:space="preserve">помещение /строение/, </w:t>
      </w:r>
      <w:r w:rsidR="00F45DFD" w:rsidRPr="00301C7B">
        <w:rPr>
          <w:sz w:val="20"/>
          <w:szCs w:val="20"/>
        </w:rPr>
        <w:t>цель использования,</w:t>
      </w:r>
      <w:r w:rsidR="003A59FF" w:rsidRPr="00301C7B">
        <w:rPr>
          <w:sz w:val="20"/>
          <w:szCs w:val="20"/>
        </w:rPr>
        <w:t xml:space="preserve"> </w:t>
      </w:r>
      <w:r w:rsidRPr="00301C7B">
        <w:rPr>
          <w:sz w:val="20"/>
          <w:szCs w:val="20"/>
        </w:rPr>
        <w:t>площадь, адрес)</w:t>
      </w:r>
    </w:p>
    <w:p w:rsidR="00C72403" w:rsidRPr="00301C7B" w:rsidRDefault="00C72403" w:rsidP="00C72403">
      <w:pPr>
        <w:jc w:val="center"/>
        <w:rPr>
          <w:b/>
          <w:shadow/>
          <w:sz w:val="20"/>
          <w:szCs w:val="20"/>
        </w:rPr>
      </w:pPr>
    </w:p>
    <w:p w:rsidR="00D70D6B" w:rsidRPr="00551D2C" w:rsidRDefault="00D70D6B" w:rsidP="00D70D6B">
      <w:pPr>
        <w:widowControl w:val="0"/>
        <w:shd w:val="clear" w:color="auto" w:fill="FFFFFF"/>
        <w:suppressAutoHyphens/>
        <w:autoSpaceDE w:val="0"/>
        <w:autoSpaceDN w:val="0"/>
        <w:adjustRightInd w:val="0"/>
        <w:jc w:val="both"/>
        <w:rPr>
          <w:rFonts w:ascii="Times New Roman CYR" w:hAnsi="Times New Roman CYR" w:cs="Times New Roman CYR"/>
          <w:color w:val="000000"/>
          <w:sz w:val="20"/>
          <w:szCs w:val="20"/>
        </w:rPr>
      </w:pPr>
      <w:proofErr w:type="gramStart"/>
      <w:r w:rsidRPr="00551D2C">
        <w:rPr>
          <w:rFonts w:ascii="Times New Roman CYR" w:hAnsi="Times New Roman CYR" w:cs="Times New Roman CYR"/>
          <w:color w:val="000000"/>
          <w:sz w:val="20"/>
          <w:szCs w:val="20"/>
        </w:rPr>
        <w:t>заявляет о своем намерении принять участие в открытом аукционе</w:t>
      </w:r>
      <w:r w:rsidRPr="00551D2C">
        <w:rPr>
          <w:sz w:val="20"/>
          <w:szCs w:val="20"/>
        </w:rPr>
        <w:t xml:space="preserve"> на право заключения договора аренды нежилого помещения, который состоится «___»______________2021г., на условиях, указанных в документации об аукционе, размещенной на официальном сайте торгов Российской Федерации </w:t>
      </w:r>
      <w:hyperlink r:id="rId17" w:history="1">
        <w:r w:rsidRPr="00551D2C">
          <w:rPr>
            <w:rStyle w:val="a4"/>
            <w:sz w:val="20"/>
            <w:szCs w:val="20"/>
            <w:lang w:val="en-US"/>
          </w:rPr>
          <w:t>www</w:t>
        </w:r>
        <w:r w:rsidRPr="00551D2C">
          <w:rPr>
            <w:rStyle w:val="a4"/>
            <w:sz w:val="20"/>
            <w:szCs w:val="20"/>
          </w:rPr>
          <w:t>.</w:t>
        </w:r>
        <w:proofErr w:type="spellStart"/>
        <w:r w:rsidRPr="00551D2C">
          <w:rPr>
            <w:rStyle w:val="a4"/>
            <w:sz w:val="20"/>
            <w:szCs w:val="20"/>
            <w:lang w:val="en-US"/>
          </w:rPr>
          <w:t>torgi</w:t>
        </w:r>
        <w:proofErr w:type="spellEnd"/>
        <w:r w:rsidRPr="00551D2C">
          <w:rPr>
            <w:rStyle w:val="a4"/>
            <w:sz w:val="20"/>
            <w:szCs w:val="20"/>
          </w:rPr>
          <w:t>.</w:t>
        </w:r>
        <w:proofErr w:type="spellStart"/>
        <w:r w:rsidRPr="00551D2C">
          <w:rPr>
            <w:rStyle w:val="a4"/>
            <w:sz w:val="20"/>
            <w:szCs w:val="20"/>
            <w:lang w:val="en-US"/>
          </w:rPr>
          <w:t>gov</w:t>
        </w:r>
        <w:proofErr w:type="spellEnd"/>
        <w:r w:rsidRPr="00551D2C">
          <w:rPr>
            <w:rStyle w:val="a4"/>
            <w:sz w:val="20"/>
            <w:szCs w:val="20"/>
          </w:rPr>
          <w:t>.</w:t>
        </w:r>
        <w:proofErr w:type="spellStart"/>
        <w:r w:rsidRPr="00551D2C">
          <w:rPr>
            <w:rStyle w:val="a4"/>
            <w:sz w:val="20"/>
            <w:szCs w:val="20"/>
            <w:lang w:val="en-US"/>
          </w:rPr>
          <w:t>ru</w:t>
        </w:r>
        <w:proofErr w:type="spellEnd"/>
      </w:hyperlink>
      <w:r>
        <w:rPr>
          <w:sz w:val="20"/>
          <w:szCs w:val="20"/>
        </w:rPr>
        <w:t>. Заявитель принимает на себя обязательства по безусловному соблюдению правил участия в открытом аукционе в соответствии с документацией об аукционе.</w:t>
      </w:r>
      <w:proofErr w:type="gramEnd"/>
    </w:p>
    <w:p w:rsidR="00D70D6B" w:rsidRDefault="00D70D6B" w:rsidP="00D70D6B">
      <w:pPr>
        <w:jc w:val="both"/>
        <w:rPr>
          <w:sz w:val="20"/>
          <w:szCs w:val="20"/>
        </w:rPr>
      </w:pPr>
      <w:r>
        <w:rPr>
          <w:b/>
          <w:sz w:val="20"/>
          <w:szCs w:val="20"/>
        </w:rPr>
        <w:tab/>
      </w:r>
      <w:r w:rsidRPr="00E3660E">
        <w:rPr>
          <w:sz w:val="20"/>
          <w:szCs w:val="20"/>
        </w:rPr>
        <w:t>Настоящим Заявитель</w:t>
      </w:r>
      <w:r>
        <w:rPr>
          <w:sz w:val="20"/>
          <w:szCs w:val="20"/>
        </w:rPr>
        <w:t xml:space="preserve"> подтверждает подлинность и достоверность документов и сведений, представленных в составе настоящей заявки, подтверждает право организатора аукциона, запрашивать в уполномоченных органах власти информацию, уточняющую содержащиеся в ней сведения. В случае признания победителем аукциона заявитель берет на себя обязательство подписать договор купли-продажи в соответствии с требованиями документации об аукционе и своим предложением о цене договора.</w:t>
      </w:r>
    </w:p>
    <w:p w:rsidR="00F21CA9" w:rsidRPr="00301C7B" w:rsidRDefault="00F21CA9" w:rsidP="00DD2409">
      <w:pPr>
        <w:pStyle w:val="ConsNonformat"/>
        <w:widowControl/>
        <w:rPr>
          <w:rFonts w:ascii="Times New Roman" w:hAnsi="Times New Roman"/>
          <w:b/>
        </w:rPr>
      </w:pPr>
    </w:p>
    <w:p w:rsidR="00F21CA9" w:rsidRPr="00301C7B" w:rsidRDefault="00F21CA9" w:rsidP="00DD2409">
      <w:pPr>
        <w:pStyle w:val="ConsNonformat"/>
        <w:widowControl/>
        <w:rPr>
          <w:rFonts w:ascii="Times New Roman" w:hAnsi="Times New Roman"/>
          <w:b/>
        </w:rPr>
      </w:pPr>
    </w:p>
    <w:p w:rsidR="00DD2409" w:rsidRPr="00301C7B" w:rsidRDefault="00DD2409" w:rsidP="00DD2409">
      <w:pPr>
        <w:pStyle w:val="ConsNonformat"/>
        <w:widowControl/>
        <w:rPr>
          <w:rFonts w:ascii="Times New Roman" w:hAnsi="Times New Roman"/>
          <w:b/>
        </w:rPr>
      </w:pPr>
      <w:r w:rsidRPr="00301C7B">
        <w:rPr>
          <w:rFonts w:ascii="Times New Roman" w:hAnsi="Times New Roman"/>
          <w:b/>
        </w:rPr>
        <w:t>Подпись Заявителя (представителя Заявителя):</w:t>
      </w:r>
    </w:p>
    <w:p w:rsidR="00DD2409" w:rsidRPr="00301C7B" w:rsidRDefault="00DD2409" w:rsidP="00DD2409">
      <w:pPr>
        <w:pStyle w:val="ConsNonformat"/>
        <w:widowControl/>
        <w:rPr>
          <w:rFonts w:ascii="Times New Roman" w:hAnsi="Times New Roman"/>
        </w:rPr>
      </w:pPr>
    </w:p>
    <w:p w:rsidR="00DD2409" w:rsidRPr="00301C7B" w:rsidRDefault="00DD2409" w:rsidP="00DD2409">
      <w:pPr>
        <w:pStyle w:val="ConsNonformat"/>
        <w:widowControl/>
        <w:rPr>
          <w:rFonts w:ascii="Times New Roman" w:hAnsi="Times New Roman"/>
        </w:rPr>
      </w:pPr>
      <w:r w:rsidRPr="00301C7B">
        <w:rPr>
          <w:rFonts w:ascii="Times New Roman" w:hAnsi="Times New Roman"/>
        </w:rPr>
        <w:t>__________________/_________________________/</w:t>
      </w:r>
    </w:p>
    <w:p w:rsidR="00DD2409" w:rsidRPr="00301C7B" w:rsidRDefault="00DD2409" w:rsidP="00DD2409">
      <w:pPr>
        <w:pStyle w:val="ConsNonformat"/>
        <w:widowControl/>
        <w:jc w:val="both"/>
        <w:rPr>
          <w:rFonts w:ascii="Times New Roman" w:hAnsi="Times New Roman"/>
          <w:color w:val="A6A6A6"/>
        </w:rPr>
      </w:pPr>
      <w:r w:rsidRPr="00301C7B">
        <w:rPr>
          <w:rFonts w:ascii="Times New Roman" w:hAnsi="Times New Roman"/>
          <w:color w:val="A6A6A6"/>
        </w:rPr>
        <w:t>/подпись/                                 /Ф.И.О./</w:t>
      </w:r>
    </w:p>
    <w:p w:rsidR="00DD2409" w:rsidRPr="00301C7B" w:rsidRDefault="00DD2409" w:rsidP="00DD2409">
      <w:pPr>
        <w:pStyle w:val="ConsNonformat"/>
        <w:widowControl/>
        <w:jc w:val="both"/>
        <w:rPr>
          <w:rFonts w:ascii="Times New Roman" w:hAnsi="Times New Roman"/>
        </w:rPr>
      </w:pPr>
      <w:r w:rsidRPr="00301C7B">
        <w:rPr>
          <w:rFonts w:ascii="Times New Roman" w:hAnsi="Times New Roman"/>
        </w:rPr>
        <w:t xml:space="preserve">                    </w:t>
      </w:r>
    </w:p>
    <w:p w:rsidR="00DD2409" w:rsidRPr="00301C7B" w:rsidRDefault="006C6CEF" w:rsidP="00DD2409">
      <w:pPr>
        <w:autoSpaceDE w:val="0"/>
        <w:autoSpaceDN w:val="0"/>
        <w:adjustRightInd w:val="0"/>
        <w:jc w:val="both"/>
        <w:rPr>
          <w:color w:val="000000"/>
        </w:rPr>
      </w:pPr>
      <w:r w:rsidRPr="00301C7B">
        <w:rPr>
          <w:color w:val="000000"/>
        </w:rPr>
        <w:t>«______» ____________________20___</w:t>
      </w:r>
      <w:r w:rsidR="00DD2409" w:rsidRPr="00301C7B">
        <w:rPr>
          <w:color w:val="000000"/>
        </w:rPr>
        <w:t xml:space="preserve"> год</w:t>
      </w:r>
    </w:p>
    <w:p w:rsidR="00DD2409" w:rsidRPr="00301C7B" w:rsidRDefault="00DD2409" w:rsidP="00DD2409">
      <w:pPr>
        <w:jc w:val="both"/>
        <w:rPr>
          <w:b/>
          <w:sz w:val="20"/>
          <w:szCs w:val="20"/>
        </w:rPr>
      </w:pPr>
    </w:p>
    <w:p w:rsidR="00DD2409" w:rsidRPr="00301C7B" w:rsidRDefault="00DD2409" w:rsidP="00DD2409">
      <w:pPr>
        <w:jc w:val="both"/>
        <w:rPr>
          <w:b/>
          <w:sz w:val="20"/>
          <w:szCs w:val="20"/>
        </w:rPr>
      </w:pPr>
    </w:p>
    <w:p w:rsidR="00DD2409" w:rsidRPr="00301C7B" w:rsidRDefault="00DD2409" w:rsidP="00DD2409">
      <w:pPr>
        <w:jc w:val="both"/>
        <w:rPr>
          <w:b/>
          <w:sz w:val="20"/>
          <w:szCs w:val="20"/>
        </w:rPr>
      </w:pPr>
    </w:p>
    <w:p w:rsidR="00DD2409" w:rsidRPr="00301C7B" w:rsidRDefault="00DD2409" w:rsidP="00DD2409">
      <w:pPr>
        <w:jc w:val="both"/>
        <w:rPr>
          <w:sz w:val="20"/>
          <w:szCs w:val="20"/>
        </w:rPr>
      </w:pPr>
      <w:r w:rsidRPr="00301C7B">
        <w:rPr>
          <w:b/>
          <w:sz w:val="20"/>
          <w:szCs w:val="20"/>
        </w:rPr>
        <w:t xml:space="preserve">Заявка принята:                 </w:t>
      </w:r>
      <w:r w:rsidRPr="00301C7B">
        <w:rPr>
          <w:sz w:val="20"/>
          <w:szCs w:val="20"/>
        </w:rPr>
        <w:t xml:space="preserve"> «____»________________________________    </w:t>
      </w:r>
      <w:proofErr w:type="gramStart"/>
      <w:r w:rsidRPr="00301C7B">
        <w:rPr>
          <w:sz w:val="20"/>
          <w:szCs w:val="20"/>
        </w:rPr>
        <w:t>за</w:t>
      </w:r>
      <w:proofErr w:type="gramEnd"/>
      <w:r w:rsidRPr="00301C7B">
        <w:rPr>
          <w:sz w:val="20"/>
          <w:szCs w:val="20"/>
        </w:rPr>
        <w:t xml:space="preserve"> №__________________</w:t>
      </w:r>
    </w:p>
    <w:p w:rsidR="00DD2409" w:rsidRPr="00301C7B" w:rsidRDefault="00DD2409" w:rsidP="00DD2409">
      <w:pPr>
        <w:jc w:val="both"/>
        <w:rPr>
          <w:b/>
          <w:sz w:val="20"/>
          <w:szCs w:val="20"/>
        </w:rPr>
      </w:pPr>
    </w:p>
    <w:p w:rsidR="00DD2409" w:rsidRPr="00301C7B" w:rsidRDefault="00DD2409" w:rsidP="00DD2409">
      <w:pPr>
        <w:jc w:val="both"/>
        <w:rPr>
          <w:b/>
          <w:sz w:val="20"/>
          <w:szCs w:val="20"/>
        </w:rPr>
      </w:pPr>
    </w:p>
    <w:p w:rsidR="00DD2409" w:rsidRPr="00301C7B" w:rsidRDefault="00DD2409" w:rsidP="00DD2409">
      <w:pPr>
        <w:jc w:val="both"/>
        <w:rPr>
          <w:sz w:val="20"/>
          <w:szCs w:val="20"/>
        </w:rPr>
      </w:pPr>
      <w:r w:rsidRPr="00301C7B">
        <w:rPr>
          <w:b/>
          <w:sz w:val="20"/>
          <w:szCs w:val="20"/>
        </w:rPr>
        <w:t>Представитель Организатора аукциона</w:t>
      </w:r>
      <w:r w:rsidRPr="00301C7B">
        <w:rPr>
          <w:sz w:val="20"/>
          <w:szCs w:val="20"/>
        </w:rPr>
        <w:t xml:space="preserve"> ________________________________________________</w:t>
      </w:r>
    </w:p>
    <w:p w:rsidR="002F10C4" w:rsidRDefault="002F10C4" w:rsidP="002F10C4">
      <w:pPr>
        <w:jc w:val="center"/>
        <w:rPr>
          <w:sz w:val="20"/>
          <w:szCs w:val="20"/>
        </w:rPr>
      </w:pPr>
      <w:r w:rsidRPr="00301C7B">
        <w:rPr>
          <w:sz w:val="20"/>
          <w:szCs w:val="20"/>
        </w:rPr>
        <w:t xml:space="preserve">                                                        </w:t>
      </w:r>
      <w:r w:rsidR="00DD2409" w:rsidRPr="00301C7B">
        <w:rPr>
          <w:sz w:val="20"/>
          <w:szCs w:val="20"/>
        </w:rPr>
        <w:t>(подпись, расшифровка)</w:t>
      </w:r>
    </w:p>
    <w:p w:rsidR="00073167" w:rsidRDefault="00073167" w:rsidP="002F10C4">
      <w:pPr>
        <w:jc w:val="center"/>
        <w:rPr>
          <w:sz w:val="20"/>
          <w:szCs w:val="20"/>
        </w:rPr>
      </w:pPr>
    </w:p>
    <w:p w:rsidR="00DA3112" w:rsidRDefault="00DA3112" w:rsidP="002F10C4">
      <w:pPr>
        <w:jc w:val="right"/>
        <w:rPr>
          <w:sz w:val="20"/>
        </w:rPr>
      </w:pPr>
    </w:p>
    <w:p w:rsidR="00DA3112" w:rsidRDefault="00DA3112" w:rsidP="002F10C4">
      <w:pPr>
        <w:jc w:val="right"/>
        <w:rPr>
          <w:sz w:val="20"/>
        </w:rPr>
      </w:pPr>
    </w:p>
    <w:p w:rsidR="00DA3112" w:rsidRDefault="00DA3112" w:rsidP="002F10C4">
      <w:pPr>
        <w:jc w:val="right"/>
        <w:rPr>
          <w:sz w:val="20"/>
        </w:rPr>
      </w:pPr>
    </w:p>
    <w:p w:rsidR="00DA3112" w:rsidRDefault="00DA3112" w:rsidP="002F10C4">
      <w:pPr>
        <w:jc w:val="right"/>
        <w:rPr>
          <w:sz w:val="20"/>
        </w:rPr>
      </w:pPr>
    </w:p>
    <w:p w:rsidR="00DA3112" w:rsidRDefault="00DA3112" w:rsidP="002F10C4">
      <w:pPr>
        <w:jc w:val="right"/>
        <w:rPr>
          <w:sz w:val="20"/>
        </w:rPr>
      </w:pPr>
    </w:p>
    <w:p w:rsidR="00D56D0B" w:rsidRDefault="00D56D0B" w:rsidP="002F10C4">
      <w:pPr>
        <w:jc w:val="right"/>
        <w:rPr>
          <w:sz w:val="20"/>
        </w:rPr>
      </w:pPr>
    </w:p>
    <w:bookmarkEnd w:id="0"/>
    <w:bookmarkEnd w:id="1"/>
    <w:p w:rsidR="006C6B8E" w:rsidRDefault="006C6B8E" w:rsidP="00C57A12">
      <w:pPr>
        <w:pStyle w:val="ConsPlusNonformat"/>
        <w:widowControl/>
        <w:jc w:val="right"/>
        <w:rPr>
          <w:rFonts w:ascii="Times New Roman" w:hAnsi="Times New Roman" w:cs="Times New Roman"/>
          <w:color w:val="000000" w:themeColor="text1"/>
        </w:rPr>
      </w:pPr>
    </w:p>
    <w:p w:rsidR="006C6B8E" w:rsidRPr="002F10C4" w:rsidRDefault="006C6B8E" w:rsidP="006C6B8E">
      <w:pPr>
        <w:jc w:val="right"/>
        <w:rPr>
          <w:sz w:val="20"/>
          <w:szCs w:val="20"/>
        </w:rPr>
      </w:pPr>
      <w:r w:rsidRPr="00187C90">
        <w:rPr>
          <w:sz w:val="20"/>
        </w:rPr>
        <w:lastRenderedPageBreak/>
        <w:t>Приложение № 3</w:t>
      </w:r>
    </w:p>
    <w:p w:rsidR="006C6B8E" w:rsidRPr="00AE332B" w:rsidRDefault="006C6B8E" w:rsidP="006C6B8E">
      <w:pPr>
        <w:pStyle w:val="2"/>
        <w:keepNext w:val="0"/>
        <w:widowControl w:val="0"/>
        <w:ind w:firstLine="709"/>
        <w:jc w:val="right"/>
        <w:rPr>
          <w:b w:val="0"/>
          <w:sz w:val="20"/>
        </w:rPr>
      </w:pPr>
      <w:r w:rsidRPr="00AE332B">
        <w:rPr>
          <w:b w:val="0"/>
          <w:sz w:val="20"/>
        </w:rPr>
        <w:t>к документации об аукционе</w:t>
      </w:r>
    </w:p>
    <w:p w:rsidR="006C6B8E" w:rsidRPr="004F7B60" w:rsidRDefault="006C6B8E" w:rsidP="006C6B8E">
      <w:pPr>
        <w:pStyle w:val="af0"/>
        <w:ind w:left="0" w:firstLine="0"/>
        <w:jc w:val="right"/>
        <w:outlineLvl w:val="0"/>
        <w:rPr>
          <w:b/>
          <w:i/>
          <w:sz w:val="24"/>
          <w:szCs w:val="24"/>
        </w:rPr>
      </w:pPr>
      <w:r w:rsidRPr="004F7B60">
        <w:rPr>
          <w:b/>
          <w:i/>
          <w:sz w:val="24"/>
          <w:szCs w:val="24"/>
        </w:rPr>
        <w:t>ПРОЕКТ</w:t>
      </w:r>
    </w:p>
    <w:p w:rsidR="006C6B8E" w:rsidRPr="00564CD5" w:rsidRDefault="006C6B8E" w:rsidP="006C6B8E">
      <w:pPr>
        <w:pStyle w:val="af0"/>
        <w:ind w:left="0" w:firstLine="0"/>
        <w:outlineLvl w:val="0"/>
        <w:rPr>
          <w:b/>
          <w:sz w:val="24"/>
          <w:szCs w:val="24"/>
        </w:rPr>
      </w:pPr>
      <w:r w:rsidRPr="00564CD5">
        <w:rPr>
          <w:b/>
          <w:sz w:val="24"/>
          <w:szCs w:val="24"/>
        </w:rPr>
        <w:t>ДОГОВОР АРЕНДЫ № _____</w:t>
      </w:r>
      <w:r>
        <w:rPr>
          <w:b/>
          <w:sz w:val="24"/>
          <w:szCs w:val="24"/>
        </w:rPr>
        <w:t>/</w:t>
      </w:r>
      <w:r>
        <w:rPr>
          <w:b/>
          <w:sz w:val="24"/>
          <w:szCs w:val="24"/>
          <w:u w:val="single"/>
        </w:rPr>
        <w:t>21</w:t>
      </w:r>
    </w:p>
    <w:p w:rsidR="006C6B8E" w:rsidRPr="00564CD5" w:rsidRDefault="006C6B8E" w:rsidP="006C6B8E">
      <w:pPr>
        <w:jc w:val="center"/>
        <w:rPr>
          <w:szCs w:val="24"/>
        </w:rPr>
      </w:pPr>
      <w:r w:rsidRPr="00564CD5">
        <w:rPr>
          <w:szCs w:val="24"/>
        </w:rPr>
        <w:t>город Торжок Тверской области Российской Федерации</w:t>
      </w:r>
    </w:p>
    <w:p w:rsidR="006C6B8E" w:rsidRPr="00564CD5" w:rsidRDefault="006C6B8E" w:rsidP="006C6B8E">
      <w:pPr>
        <w:jc w:val="center"/>
        <w:rPr>
          <w:szCs w:val="24"/>
        </w:rPr>
      </w:pPr>
      <w:r w:rsidRPr="00564CD5">
        <w:rPr>
          <w:szCs w:val="24"/>
        </w:rPr>
        <w:t xml:space="preserve">______________ две тысячи </w:t>
      </w:r>
      <w:r>
        <w:rPr>
          <w:szCs w:val="24"/>
        </w:rPr>
        <w:t>двадцать первый</w:t>
      </w:r>
      <w:r w:rsidRPr="00564CD5">
        <w:rPr>
          <w:szCs w:val="24"/>
        </w:rPr>
        <w:t xml:space="preserve"> год</w:t>
      </w:r>
    </w:p>
    <w:p w:rsidR="006C6B8E" w:rsidRPr="00564CD5" w:rsidRDefault="006C6B8E" w:rsidP="006C6B8E">
      <w:pPr>
        <w:jc w:val="center"/>
        <w:rPr>
          <w:szCs w:val="24"/>
        </w:rPr>
      </w:pPr>
    </w:p>
    <w:p w:rsidR="006C6B8E" w:rsidRDefault="006C6B8E" w:rsidP="006C6B8E">
      <w:pPr>
        <w:ind w:firstLine="360"/>
        <w:jc w:val="both"/>
        <w:rPr>
          <w:szCs w:val="24"/>
        </w:rPr>
      </w:pPr>
      <w:proofErr w:type="gramStart"/>
      <w:r w:rsidRPr="006D4036">
        <w:rPr>
          <w:szCs w:val="24"/>
        </w:rPr>
        <w:t>Муниципальное унитарное предприятие «Аптека № 201» города Торжка в лице директора Соколова Николая Владимировича, действующего на основании Устава, именуемое</w:t>
      </w:r>
      <w:r>
        <w:rPr>
          <w:szCs w:val="24"/>
        </w:rPr>
        <w:t xml:space="preserve"> в дальнейшем </w:t>
      </w:r>
      <w:r>
        <w:rPr>
          <w:b/>
          <w:szCs w:val="24"/>
        </w:rPr>
        <w:t>Арендодатель</w:t>
      </w:r>
      <w:r>
        <w:rPr>
          <w:szCs w:val="24"/>
        </w:rPr>
        <w:t xml:space="preserve"> с одной стороны, и </w:t>
      </w:r>
      <w:proofErr w:type="spellStart"/>
      <w:r w:rsidRPr="00564CD5">
        <w:rPr>
          <w:szCs w:val="24"/>
        </w:rPr>
        <w:t>______________</w:t>
      </w:r>
      <w:r>
        <w:rPr>
          <w:szCs w:val="24"/>
        </w:rPr>
        <w:t>_______в</w:t>
      </w:r>
      <w:proofErr w:type="spellEnd"/>
      <w:r>
        <w:rPr>
          <w:szCs w:val="24"/>
        </w:rPr>
        <w:t xml:space="preserve"> лице,</w:t>
      </w:r>
      <w:r w:rsidRPr="00564CD5">
        <w:rPr>
          <w:szCs w:val="24"/>
        </w:rPr>
        <w:t xml:space="preserve"> </w:t>
      </w:r>
      <w:r>
        <w:rPr>
          <w:szCs w:val="24"/>
        </w:rPr>
        <w:t xml:space="preserve">действующего на </w:t>
      </w:r>
      <w:proofErr w:type="spellStart"/>
      <w:r>
        <w:rPr>
          <w:szCs w:val="24"/>
        </w:rPr>
        <w:t>основании___________</w:t>
      </w:r>
      <w:proofErr w:type="spellEnd"/>
      <w:r>
        <w:rPr>
          <w:szCs w:val="24"/>
        </w:rPr>
        <w:t xml:space="preserve">, </w:t>
      </w:r>
      <w:r w:rsidRPr="00564CD5">
        <w:rPr>
          <w:szCs w:val="24"/>
        </w:rPr>
        <w:t xml:space="preserve">именуемый в дальнейшем </w:t>
      </w:r>
      <w:r w:rsidRPr="00564CD5">
        <w:rPr>
          <w:b/>
          <w:szCs w:val="24"/>
        </w:rPr>
        <w:t>Арендатор</w:t>
      </w:r>
      <w:r w:rsidRPr="00564CD5">
        <w:rPr>
          <w:szCs w:val="24"/>
        </w:rPr>
        <w:t xml:space="preserve"> с другой стороны, при совместном упоминании именуемые Стороны</w:t>
      </w:r>
      <w:r w:rsidRPr="00875058">
        <w:rPr>
          <w:szCs w:val="24"/>
        </w:rPr>
        <w:t xml:space="preserve"> </w:t>
      </w:r>
      <w:r w:rsidRPr="00DC1C04">
        <w:rPr>
          <w:szCs w:val="24"/>
        </w:rPr>
        <w:t xml:space="preserve">на основании </w:t>
      </w:r>
      <w:r>
        <w:rPr>
          <w:szCs w:val="24"/>
        </w:rPr>
        <w:t xml:space="preserve">протокола </w:t>
      </w:r>
      <w:proofErr w:type="spellStart"/>
      <w:r>
        <w:rPr>
          <w:szCs w:val="24"/>
        </w:rPr>
        <w:t>______по</w:t>
      </w:r>
      <w:proofErr w:type="spellEnd"/>
      <w:r>
        <w:rPr>
          <w:szCs w:val="24"/>
        </w:rPr>
        <w:t xml:space="preserve"> </w:t>
      </w:r>
      <w:r w:rsidRPr="00BB5EED">
        <w:rPr>
          <w:szCs w:val="24"/>
        </w:rPr>
        <w:t>итогам аукциона на право заключения договора аренды</w:t>
      </w:r>
      <w:r>
        <w:rPr>
          <w:szCs w:val="24"/>
        </w:rPr>
        <w:t xml:space="preserve"> </w:t>
      </w:r>
      <w:r w:rsidRPr="00564CD5">
        <w:rPr>
          <w:szCs w:val="24"/>
        </w:rPr>
        <w:t>от ________</w:t>
      </w:r>
      <w:r>
        <w:rPr>
          <w:szCs w:val="24"/>
        </w:rPr>
        <w:t xml:space="preserve">       </w:t>
      </w:r>
      <w:r w:rsidRPr="00564CD5">
        <w:rPr>
          <w:szCs w:val="24"/>
        </w:rPr>
        <w:t xml:space="preserve">№ ____, заключили настоящий </w:t>
      </w:r>
      <w:r>
        <w:rPr>
          <w:szCs w:val="24"/>
        </w:rPr>
        <w:t>Д</w:t>
      </w:r>
      <w:r w:rsidRPr="00564CD5">
        <w:rPr>
          <w:szCs w:val="24"/>
        </w:rPr>
        <w:t>оговор о нижеследующем:</w:t>
      </w:r>
      <w:proofErr w:type="gramEnd"/>
    </w:p>
    <w:p w:rsidR="006C6B8E" w:rsidRPr="00564CD5" w:rsidRDefault="006C6B8E" w:rsidP="006C6B8E">
      <w:pPr>
        <w:ind w:firstLine="360"/>
        <w:jc w:val="both"/>
        <w:rPr>
          <w:szCs w:val="24"/>
        </w:rPr>
      </w:pPr>
    </w:p>
    <w:p w:rsidR="006C6B8E" w:rsidRDefault="006C6B8E" w:rsidP="006C6B8E">
      <w:pPr>
        <w:numPr>
          <w:ilvl w:val="0"/>
          <w:numId w:val="6"/>
        </w:numPr>
        <w:jc w:val="center"/>
        <w:outlineLvl w:val="0"/>
        <w:rPr>
          <w:b/>
          <w:szCs w:val="24"/>
        </w:rPr>
      </w:pPr>
      <w:r w:rsidRPr="00564CD5">
        <w:rPr>
          <w:b/>
          <w:szCs w:val="24"/>
        </w:rPr>
        <w:t>Предмет договора</w:t>
      </w:r>
    </w:p>
    <w:p w:rsidR="006C6B8E" w:rsidRDefault="006C6B8E" w:rsidP="006C6B8E">
      <w:pPr>
        <w:pStyle w:val="af6"/>
        <w:ind w:firstLine="426"/>
        <w:jc w:val="both"/>
        <w:rPr>
          <w:rFonts w:ascii="Times New Roman" w:hAnsi="Times New Roman"/>
          <w:sz w:val="24"/>
          <w:szCs w:val="24"/>
        </w:rPr>
      </w:pPr>
      <w:r w:rsidRPr="007368DB">
        <w:rPr>
          <w:rFonts w:ascii="Times New Roman" w:hAnsi="Times New Roman"/>
          <w:b/>
          <w:sz w:val="24"/>
          <w:szCs w:val="24"/>
        </w:rPr>
        <w:t xml:space="preserve">1.1. </w:t>
      </w:r>
      <w:proofErr w:type="gramStart"/>
      <w:r w:rsidRPr="00A84ADC">
        <w:rPr>
          <w:rFonts w:ascii="Times New Roman" w:hAnsi="Times New Roman"/>
          <w:b/>
          <w:sz w:val="24"/>
          <w:szCs w:val="24"/>
        </w:rPr>
        <w:t>Арендодатель</w:t>
      </w:r>
      <w:r w:rsidRPr="00A84ADC">
        <w:rPr>
          <w:rFonts w:ascii="Times New Roman" w:hAnsi="Times New Roman"/>
          <w:sz w:val="24"/>
          <w:szCs w:val="24"/>
        </w:rPr>
        <w:t xml:space="preserve">, </w:t>
      </w:r>
      <w:r w:rsidRPr="003F2DD4">
        <w:rPr>
          <w:rFonts w:ascii="Times New Roman" w:hAnsi="Times New Roman"/>
          <w:sz w:val="24"/>
          <w:szCs w:val="24"/>
        </w:rPr>
        <w:t>с согласия (от 17.09.2021 № 1514) собственника имущества - муниципального образования городской округ город Торжок Тверской области, в лице Комитета по управлению имуществом</w:t>
      </w:r>
      <w:r w:rsidRPr="007368DB">
        <w:rPr>
          <w:rFonts w:ascii="Times New Roman" w:hAnsi="Times New Roman"/>
          <w:sz w:val="24"/>
          <w:szCs w:val="24"/>
        </w:rPr>
        <w:t xml:space="preserve"> </w:t>
      </w:r>
      <w:r>
        <w:rPr>
          <w:rFonts w:ascii="Times New Roman" w:hAnsi="Times New Roman"/>
          <w:sz w:val="24"/>
          <w:szCs w:val="24"/>
        </w:rPr>
        <w:t>передает</w:t>
      </w:r>
      <w:r w:rsidRPr="007368DB">
        <w:rPr>
          <w:rFonts w:ascii="Times New Roman" w:hAnsi="Times New Roman"/>
          <w:sz w:val="24"/>
          <w:szCs w:val="24"/>
        </w:rPr>
        <w:t xml:space="preserve">, а </w:t>
      </w:r>
      <w:r w:rsidRPr="007368DB">
        <w:rPr>
          <w:rFonts w:ascii="Times New Roman" w:hAnsi="Times New Roman"/>
          <w:b/>
          <w:sz w:val="24"/>
          <w:szCs w:val="24"/>
        </w:rPr>
        <w:t>Арендатор</w:t>
      </w:r>
      <w:r w:rsidRPr="007368DB">
        <w:rPr>
          <w:rFonts w:ascii="Times New Roman" w:hAnsi="Times New Roman"/>
          <w:sz w:val="24"/>
          <w:szCs w:val="24"/>
        </w:rPr>
        <w:t xml:space="preserve"> принимает во временное владение и пользование (аренду) </w:t>
      </w:r>
      <w:r>
        <w:rPr>
          <w:rFonts w:ascii="Times New Roman" w:hAnsi="Times New Roman"/>
          <w:sz w:val="24"/>
          <w:szCs w:val="24"/>
        </w:rPr>
        <w:t xml:space="preserve">за плату </w:t>
      </w:r>
      <w:r w:rsidRPr="007368DB">
        <w:rPr>
          <w:rFonts w:ascii="Times New Roman" w:hAnsi="Times New Roman"/>
          <w:sz w:val="24"/>
          <w:szCs w:val="24"/>
        </w:rPr>
        <w:t xml:space="preserve">недвижимое имущество (далее - Имущество), состоящее из нежилого помещения, </w:t>
      </w:r>
      <w:r w:rsidRPr="00BA4C1C">
        <w:rPr>
          <w:rFonts w:ascii="Times New Roman" w:hAnsi="Times New Roman"/>
          <w:sz w:val="24"/>
          <w:szCs w:val="24"/>
        </w:rPr>
        <w:t xml:space="preserve">площадью </w:t>
      </w:r>
      <w:r>
        <w:rPr>
          <w:rFonts w:ascii="Times New Roman" w:hAnsi="Times New Roman"/>
          <w:bCs/>
          <w:kern w:val="36"/>
          <w:sz w:val="24"/>
          <w:szCs w:val="24"/>
        </w:rPr>
        <w:t>22,5</w:t>
      </w:r>
      <w:r w:rsidRPr="00BA4C1C">
        <w:rPr>
          <w:rFonts w:ascii="Times New Roman" w:hAnsi="Times New Roman"/>
          <w:bCs/>
          <w:kern w:val="36"/>
          <w:sz w:val="24"/>
          <w:szCs w:val="24"/>
        </w:rPr>
        <w:t xml:space="preserve">  кв.м.  с кадастровым номером 69:47:01303</w:t>
      </w:r>
      <w:r>
        <w:rPr>
          <w:rFonts w:ascii="Times New Roman" w:hAnsi="Times New Roman"/>
          <w:bCs/>
          <w:kern w:val="36"/>
          <w:sz w:val="24"/>
          <w:szCs w:val="24"/>
        </w:rPr>
        <w:t>05</w:t>
      </w:r>
      <w:r w:rsidRPr="00BA4C1C">
        <w:rPr>
          <w:rFonts w:ascii="Times New Roman" w:hAnsi="Times New Roman"/>
          <w:bCs/>
          <w:kern w:val="36"/>
          <w:sz w:val="24"/>
          <w:szCs w:val="24"/>
        </w:rPr>
        <w:t>:</w:t>
      </w:r>
      <w:r>
        <w:rPr>
          <w:rFonts w:ascii="Times New Roman" w:hAnsi="Times New Roman"/>
          <w:bCs/>
          <w:kern w:val="36"/>
          <w:sz w:val="24"/>
          <w:szCs w:val="24"/>
        </w:rPr>
        <w:t>514</w:t>
      </w:r>
      <w:r w:rsidRPr="00BA4C1C">
        <w:rPr>
          <w:rFonts w:ascii="Times New Roman" w:hAnsi="Times New Roman"/>
          <w:bCs/>
          <w:kern w:val="36"/>
          <w:sz w:val="24"/>
          <w:szCs w:val="24"/>
        </w:rPr>
        <w:t xml:space="preserve">, </w:t>
      </w:r>
      <w:r w:rsidRPr="00BA4C1C">
        <w:rPr>
          <w:rFonts w:ascii="Times New Roman" w:hAnsi="Times New Roman"/>
          <w:sz w:val="24"/>
          <w:szCs w:val="24"/>
        </w:rPr>
        <w:t xml:space="preserve">по адресу: г. Торжок, ул. </w:t>
      </w:r>
      <w:r>
        <w:rPr>
          <w:rFonts w:ascii="Times New Roman" w:hAnsi="Times New Roman"/>
          <w:sz w:val="24"/>
          <w:szCs w:val="24"/>
        </w:rPr>
        <w:t xml:space="preserve">Мира, </w:t>
      </w:r>
      <w:r w:rsidRPr="00BA4C1C">
        <w:rPr>
          <w:rFonts w:ascii="Times New Roman" w:hAnsi="Times New Roman"/>
          <w:sz w:val="24"/>
          <w:szCs w:val="24"/>
        </w:rPr>
        <w:t>д</w:t>
      </w:r>
      <w:proofErr w:type="gramEnd"/>
      <w:r w:rsidRPr="00BA4C1C">
        <w:rPr>
          <w:rFonts w:ascii="Times New Roman" w:hAnsi="Times New Roman"/>
          <w:sz w:val="24"/>
          <w:szCs w:val="24"/>
        </w:rPr>
        <w:t xml:space="preserve">. </w:t>
      </w:r>
      <w:r>
        <w:rPr>
          <w:rFonts w:ascii="Times New Roman" w:hAnsi="Times New Roman"/>
          <w:sz w:val="24"/>
          <w:szCs w:val="24"/>
        </w:rPr>
        <w:t>43</w:t>
      </w:r>
      <w:r w:rsidRPr="00BA4C1C">
        <w:rPr>
          <w:rFonts w:ascii="Times New Roman" w:hAnsi="Times New Roman"/>
          <w:sz w:val="24"/>
          <w:szCs w:val="24"/>
        </w:rPr>
        <w:t>,</w:t>
      </w:r>
      <w:r>
        <w:rPr>
          <w:rFonts w:ascii="Times New Roman" w:hAnsi="Times New Roman"/>
          <w:sz w:val="24"/>
          <w:szCs w:val="24"/>
        </w:rPr>
        <w:t xml:space="preserve"> помещение 1.</w:t>
      </w:r>
    </w:p>
    <w:p w:rsidR="006C6B8E" w:rsidRDefault="006C6B8E" w:rsidP="006C6B8E">
      <w:pPr>
        <w:ind w:firstLine="426"/>
        <w:jc w:val="both"/>
        <w:rPr>
          <w:szCs w:val="24"/>
        </w:rPr>
      </w:pPr>
      <w:r w:rsidRPr="001325FA">
        <w:rPr>
          <w:szCs w:val="26"/>
        </w:rPr>
        <w:t>Целевое назначение нежилого помещения – любое, не запрещенное законодательством, техническое состояние – удовлетворительное</w:t>
      </w:r>
      <w:r w:rsidRPr="00B521A9">
        <w:rPr>
          <w:szCs w:val="26"/>
        </w:rPr>
        <w:t xml:space="preserve">. </w:t>
      </w:r>
    </w:p>
    <w:p w:rsidR="006C6B8E" w:rsidRDefault="006C6B8E" w:rsidP="006C6B8E">
      <w:pPr>
        <w:autoSpaceDE w:val="0"/>
        <w:autoSpaceDN w:val="0"/>
        <w:adjustRightInd w:val="0"/>
        <w:jc w:val="both"/>
        <w:rPr>
          <w:szCs w:val="24"/>
        </w:rPr>
      </w:pPr>
      <w:r>
        <w:rPr>
          <w:b/>
          <w:bCs/>
          <w:szCs w:val="24"/>
        </w:rPr>
        <w:t xml:space="preserve">      </w:t>
      </w:r>
      <w:r w:rsidRPr="00564CD5">
        <w:rPr>
          <w:b/>
          <w:bCs/>
          <w:szCs w:val="24"/>
        </w:rPr>
        <w:t>1.</w:t>
      </w:r>
      <w:r>
        <w:rPr>
          <w:b/>
          <w:bCs/>
          <w:szCs w:val="24"/>
        </w:rPr>
        <w:t>2</w:t>
      </w:r>
      <w:r w:rsidRPr="003108B8">
        <w:rPr>
          <w:b/>
          <w:szCs w:val="24"/>
        </w:rPr>
        <w:t>.</w:t>
      </w:r>
      <w:r w:rsidRPr="00564CD5">
        <w:rPr>
          <w:szCs w:val="24"/>
        </w:rPr>
        <w:t xml:space="preserve"> </w:t>
      </w:r>
      <w:r>
        <w:rPr>
          <w:szCs w:val="24"/>
        </w:rPr>
        <w:t xml:space="preserve">Недвижимое имущество является собственностью муниципального образования городской округ город Торжок и закреплено на праве хозяйственного ведения за </w:t>
      </w:r>
      <w:r w:rsidRPr="006D4036">
        <w:rPr>
          <w:szCs w:val="24"/>
        </w:rPr>
        <w:t>Муниципальн</w:t>
      </w:r>
      <w:r>
        <w:rPr>
          <w:szCs w:val="24"/>
        </w:rPr>
        <w:t>ым</w:t>
      </w:r>
      <w:r w:rsidRPr="006D4036">
        <w:rPr>
          <w:szCs w:val="24"/>
        </w:rPr>
        <w:t xml:space="preserve"> унитарн</w:t>
      </w:r>
      <w:r>
        <w:rPr>
          <w:szCs w:val="24"/>
        </w:rPr>
        <w:t>ым</w:t>
      </w:r>
      <w:r w:rsidRPr="006D4036">
        <w:rPr>
          <w:szCs w:val="24"/>
        </w:rPr>
        <w:t xml:space="preserve"> предприятие</w:t>
      </w:r>
      <w:r>
        <w:rPr>
          <w:szCs w:val="24"/>
        </w:rPr>
        <w:t>м</w:t>
      </w:r>
      <w:r w:rsidRPr="006D4036">
        <w:rPr>
          <w:szCs w:val="24"/>
        </w:rPr>
        <w:t xml:space="preserve"> «Аптека № 201» города Торжка</w:t>
      </w:r>
      <w:r>
        <w:rPr>
          <w:szCs w:val="24"/>
        </w:rPr>
        <w:t xml:space="preserve"> (номер и дата государственной регистрации 69:47:0130305:514-69/085/2020-1 от 27.05.2020).</w:t>
      </w:r>
    </w:p>
    <w:p w:rsidR="006C6B8E" w:rsidRPr="00564CD5" w:rsidRDefault="006C6B8E" w:rsidP="006C6B8E">
      <w:pPr>
        <w:ind w:firstLine="360"/>
        <w:jc w:val="both"/>
        <w:rPr>
          <w:szCs w:val="24"/>
        </w:rPr>
      </w:pPr>
    </w:p>
    <w:p w:rsidR="006C6B8E" w:rsidRDefault="006C6B8E" w:rsidP="006C6B8E">
      <w:pPr>
        <w:numPr>
          <w:ilvl w:val="0"/>
          <w:numId w:val="6"/>
        </w:numPr>
        <w:jc w:val="center"/>
        <w:outlineLvl w:val="0"/>
        <w:rPr>
          <w:b/>
          <w:szCs w:val="24"/>
        </w:rPr>
      </w:pPr>
      <w:r w:rsidRPr="00564CD5">
        <w:rPr>
          <w:b/>
          <w:szCs w:val="24"/>
        </w:rPr>
        <w:t>Права и обязанности сторон</w:t>
      </w:r>
    </w:p>
    <w:p w:rsidR="006C6B8E" w:rsidRDefault="006C6B8E" w:rsidP="006C6B8E">
      <w:pPr>
        <w:ind w:firstLine="360"/>
        <w:jc w:val="both"/>
        <w:outlineLvl w:val="0"/>
        <w:rPr>
          <w:b/>
          <w:szCs w:val="24"/>
        </w:rPr>
      </w:pPr>
      <w:r w:rsidRPr="00564CD5">
        <w:rPr>
          <w:b/>
          <w:szCs w:val="24"/>
        </w:rPr>
        <w:t>2.1. Права и обязанности Арендодателя.</w:t>
      </w:r>
    </w:p>
    <w:p w:rsidR="006C6B8E" w:rsidRPr="00564CD5" w:rsidRDefault="006C6B8E" w:rsidP="006C6B8E">
      <w:pPr>
        <w:ind w:firstLine="360"/>
        <w:jc w:val="both"/>
        <w:rPr>
          <w:szCs w:val="24"/>
        </w:rPr>
      </w:pPr>
      <w:r w:rsidRPr="00564CD5">
        <w:rPr>
          <w:b/>
          <w:szCs w:val="24"/>
        </w:rPr>
        <w:t>2.1.</w:t>
      </w:r>
      <w:r>
        <w:rPr>
          <w:b/>
          <w:szCs w:val="24"/>
        </w:rPr>
        <w:t>1</w:t>
      </w:r>
      <w:r w:rsidRPr="00564CD5">
        <w:rPr>
          <w:b/>
          <w:szCs w:val="24"/>
        </w:rPr>
        <w:t>. Арендодатель</w:t>
      </w:r>
      <w:r w:rsidRPr="00564CD5">
        <w:rPr>
          <w:szCs w:val="24"/>
        </w:rPr>
        <w:t xml:space="preserve"> </w:t>
      </w:r>
      <w:r>
        <w:rPr>
          <w:szCs w:val="24"/>
        </w:rPr>
        <w:t>обязуется п</w:t>
      </w:r>
      <w:r>
        <w:rPr>
          <w:color w:val="000000"/>
          <w:spacing w:val="1"/>
        </w:rPr>
        <w:t xml:space="preserve">ередать </w:t>
      </w:r>
      <w:r w:rsidRPr="00691923">
        <w:rPr>
          <w:b/>
          <w:color w:val="000000"/>
          <w:spacing w:val="1"/>
        </w:rPr>
        <w:t>Арендатору</w:t>
      </w:r>
      <w:r>
        <w:rPr>
          <w:color w:val="000000"/>
          <w:spacing w:val="1"/>
        </w:rPr>
        <w:t xml:space="preserve"> по акту приема-передачи (приложение 1 к настоящему договору) помещение, указанное в п.1.1. настоящего договора в течение 5 (пяти) календарных дней с момента подписания  договора. Акт приема-передачи с момента подписания его сторонами является неотъемлемой частью настоящего договора.</w:t>
      </w:r>
    </w:p>
    <w:p w:rsidR="006C6B8E" w:rsidRPr="00564CD5" w:rsidRDefault="006C6B8E" w:rsidP="006C6B8E">
      <w:pPr>
        <w:ind w:firstLine="360"/>
        <w:jc w:val="both"/>
        <w:rPr>
          <w:szCs w:val="24"/>
        </w:rPr>
      </w:pPr>
      <w:r w:rsidRPr="00564CD5">
        <w:rPr>
          <w:b/>
          <w:szCs w:val="24"/>
        </w:rPr>
        <w:t>2.1.</w:t>
      </w:r>
      <w:r>
        <w:rPr>
          <w:b/>
          <w:szCs w:val="24"/>
        </w:rPr>
        <w:t>2</w:t>
      </w:r>
      <w:r w:rsidRPr="00564CD5">
        <w:rPr>
          <w:b/>
          <w:szCs w:val="24"/>
        </w:rPr>
        <w:t>.</w:t>
      </w:r>
      <w:r w:rsidRPr="00564CD5">
        <w:rPr>
          <w:szCs w:val="24"/>
        </w:rPr>
        <w:t xml:space="preserve"> </w:t>
      </w:r>
      <w:r w:rsidRPr="00564CD5">
        <w:rPr>
          <w:b/>
          <w:szCs w:val="24"/>
        </w:rPr>
        <w:t>Арендодатель</w:t>
      </w:r>
      <w:r w:rsidRPr="00564CD5">
        <w:rPr>
          <w:szCs w:val="24"/>
        </w:rPr>
        <w:t xml:space="preserve">, его полномочные представители при участии </w:t>
      </w:r>
      <w:r w:rsidRPr="00564CD5">
        <w:rPr>
          <w:b/>
          <w:szCs w:val="24"/>
        </w:rPr>
        <w:t>Арендатора</w:t>
      </w:r>
      <w:r w:rsidRPr="00564CD5">
        <w:rPr>
          <w:szCs w:val="24"/>
        </w:rPr>
        <w:t xml:space="preserve"> или его полномочного представителя, имеют право на вход в арендуемое помещение с целью осуществления </w:t>
      </w:r>
      <w:proofErr w:type="gramStart"/>
      <w:r w:rsidRPr="00564CD5">
        <w:rPr>
          <w:szCs w:val="24"/>
        </w:rPr>
        <w:t>контроля за</w:t>
      </w:r>
      <w:proofErr w:type="gramEnd"/>
      <w:r w:rsidRPr="00564CD5">
        <w:rPr>
          <w:szCs w:val="24"/>
        </w:rPr>
        <w:t xml:space="preserve"> состоянием арендуемого помещения и за выполнением </w:t>
      </w:r>
      <w:r w:rsidRPr="00564CD5">
        <w:rPr>
          <w:b/>
          <w:szCs w:val="24"/>
        </w:rPr>
        <w:t>Арендатором</w:t>
      </w:r>
      <w:r w:rsidRPr="00564CD5">
        <w:rPr>
          <w:szCs w:val="24"/>
        </w:rPr>
        <w:t xml:space="preserve"> принятых по настоящему договору обязательств.</w:t>
      </w:r>
      <w:r>
        <w:rPr>
          <w:szCs w:val="24"/>
        </w:rPr>
        <w:t xml:space="preserve"> </w:t>
      </w:r>
      <w:r w:rsidRPr="00564CD5">
        <w:rPr>
          <w:szCs w:val="24"/>
        </w:rPr>
        <w:t xml:space="preserve">Осмотр может производиться в любое время в течение рабочего дня </w:t>
      </w:r>
      <w:r w:rsidRPr="00564CD5">
        <w:rPr>
          <w:b/>
          <w:szCs w:val="24"/>
        </w:rPr>
        <w:t>Арендатора.</w:t>
      </w:r>
    </w:p>
    <w:p w:rsidR="006C6B8E" w:rsidRPr="00564CD5" w:rsidRDefault="006C6B8E" w:rsidP="006C6B8E">
      <w:pPr>
        <w:ind w:firstLine="360"/>
        <w:jc w:val="both"/>
        <w:outlineLvl w:val="0"/>
        <w:rPr>
          <w:b/>
          <w:szCs w:val="24"/>
        </w:rPr>
      </w:pPr>
      <w:r w:rsidRPr="00564CD5">
        <w:rPr>
          <w:b/>
          <w:szCs w:val="24"/>
        </w:rPr>
        <w:t>2.2. Арендатор</w:t>
      </w:r>
      <w:r>
        <w:rPr>
          <w:b/>
          <w:szCs w:val="24"/>
        </w:rPr>
        <w:t xml:space="preserve"> имеет право:</w:t>
      </w:r>
    </w:p>
    <w:p w:rsidR="006C6B8E" w:rsidRDefault="006C6B8E" w:rsidP="006C6B8E">
      <w:pPr>
        <w:ind w:firstLine="360"/>
        <w:jc w:val="both"/>
        <w:rPr>
          <w:szCs w:val="24"/>
        </w:rPr>
      </w:pPr>
      <w:r w:rsidRPr="00D56D0B">
        <w:rPr>
          <w:b/>
          <w:szCs w:val="24"/>
        </w:rPr>
        <w:t>2.2.1.</w:t>
      </w:r>
      <w:r w:rsidRPr="00D56D0B">
        <w:rPr>
          <w:szCs w:val="24"/>
        </w:rPr>
        <w:t xml:space="preserve"> </w:t>
      </w:r>
      <w:r>
        <w:rPr>
          <w:szCs w:val="24"/>
        </w:rPr>
        <w:t>У</w:t>
      </w:r>
      <w:r w:rsidRPr="00564CD5">
        <w:rPr>
          <w:szCs w:val="24"/>
        </w:rPr>
        <w:t>становить на фронтальной части здания вывеску со своим наименованием, а также в иных местах по согласованию с отделом архитектуры и градостроительства администрации г</w:t>
      </w:r>
      <w:r>
        <w:rPr>
          <w:szCs w:val="24"/>
        </w:rPr>
        <w:t>орода</w:t>
      </w:r>
      <w:r w:rsidRPr="00564CD5">
        <w:rPr>
          <w:szCs w:val="24"/>
        </w:rPr>
        <w:t xml:space="preserve"> Торжка.</w:t>
      </w:r>
    </w:p>
    <w:p w:rsidR="006C6B8E" w:rsidRPr="00D20D82" w:rsidRDefault="006C6B8E" w:rsidP="006C6B8E">
      <w:pPr>
        <w:autoSpaceDE w:val="0"/>
        <w:autoSpaceDN w:val="0"/>
        <w:adjustRightInd w:val="0"/>
        <w:ind w:firstLine="360"/>
        <w:jc w:val="both"/>
        <w:rPr>
          <w:bCs/>
          <w:szCs w:val="24"/>
        </w:rPr>
      </w:pPr>
      <w:r>
        <w:rPr>
          <w:b/>
          <w:szCs w:val="24"/>
        </w:rPr>
        <w:t>2.2.</w:t>
      </w:r>
      <w:r w:rsidRPr="00564CD5">
        <w:rPr>
          <w:b/>
          <w:szCs w:val="24"/>
        </w:rPr>
        <w:t>2.</w:t>
      </w:r>
      <w:r w:rsidRPr="00564CD5">
        <w:rPr>
          <w:szCs w:val="24"/>
        </w:rPr>
        <w:t xml:space="preserve"> </w:t>
      </w:r>
      <w:r>
        <w:rPr>
          <w:szCs w:val="24"/>
        </w:rPr>
        <w:t xml:space="preserve">Производить с согласия </w:t>
      </w:r>
      <w:r w:rsidRPr="004A7D94">
        <w:rPr>
          <w:b/>
          <w:szCs w:val="24"/>
        </w:rPr>
        <w:t>Арендодателя</w:t>
      </w:r>
      <w:r>
        <w:rPr>
          <w:szCs w:val="24"/>
        </w:rPr>
        <w:t xml:space="preserve"> отделимые и неотделимые улучшения арендованного имущества. </w:t>
      </w:r>
      <w:r w:rsidRPr="00564CD5">
        <w:rPr>
          <w:szCs w:val="24"/>
        </w:rPr>
        <w:t xml:space="preserve">Произведенные </w:t>
      </w:r>
      <w:r w:rsidRPr="00564CD5">
        <w:rPr>
          <w:b/>
          <w:szCs w:val="24"/>
        </w:rPr>
        <w:t>Арендатором</w:t>
      </w:r>
      <w:r w:rsidRPr="00564CD5">
        <w:rPr>
          <w:szCs w:val="24"/>
        </w:rPr>
        <w:t xml:space="preserve"> улучшения арендованного имущества, отделимые без вреда для этого имущества, являются собственностью </w:t>
      </w:r>
      <w:r w:rsidRPr="00564CD5">
        <w:rPr>
          <w:b/>
          <w:szCs w:val="24"/>
        </w:rPr>
        <w:t>Арендатора</w:t>
      </w:r>
      <w:r w:rsidRPr="00564CD5">
        <w:rPr>
          <w:szCs w:val="24"/>
        </w:rPr>
        <w:t>.</w:t>
      </w:r>
      <w:r>
        <w:rPr>
          <w:szCs w:val="24"/>
        </w:rPr>
        <w:t xml:space="preserve"> </w:t>
      </w:r>
    </w:p>
    <w:p w:rsidR="006C6B8E" w:rsidRPr="00A53C8A" w:rsidRDefault="006C6B8E" w:rsidP="006C6B8E">
      <w:pPr>
        <w:autoSpaceDE w:val="0"/>
        <w:autoSpaceDN w:val="0"/>
        <w:adjustRightInd w:val="0"/>
        <w:jc w:val="both"/>
        <w:rPr>
          <w:bCs/>
          <w:szCs w:val="24"/>
        </w:rPr>
      </w:pPr>
      <w:r>
        <w:rPr>
          <w:b/>
          <w:szCs w:val="24"/>
        </w:rPr>
        <w:t xml:space="preserve">      </w:t>
      </w:r>
      <w:r w:rsidRPr="00564CD5">
        <w:rPr>
          <w:b/>
          <w:szCs w:val="24"/>
        </w:rPr>
        <w:t>2.2.</w:t>
      </w:r>
      <w:r>
        <w:rPr>
          <w:b/>
          <w:szCs w:val="24"/>
        </w:rPr>
        <w:t>3</w:t>
      </w:r>
      <w:r w:rsidRPr="00564CD5">
        <w:rPr>
          <w:b/>
          <w:szCs w:val="24"/>
        </w:rPr>
        <w:t>.</w:t>
      </w:r>
      <w:r>
        <w:rPr>
          <w:b/>
          <w:szCs w:val="24"/>
        </w:rPr>
        <w:t xml:space="preserve"> </w:t>
      </w:r>
      <w:r w:rsidRPr="00A53C8A">
        <w:rPr>
          <w:szCs w:val="24"/>
        </w:rPr>
        <w:t xml:space="preserve">С письменного согласия </w:t>
      </w:r>
      <w:r w:rsidRPr="005C17F8">
        <w:rPr>
          <w:b/>
          <w:szCs w:val="24"/>
        </w:rPr>
        <w:t>Арендодателя</w:t>
      </w:r>
      <w:r w:rsidRPr="00A53C8A">
        <w:rPr>
          <w:szCs w:val="24"/>
        </w:rPr>
        <w:t xml:space="preserve">, выданного им после получения согласия собственника нежилого помещения – Комитета по управлению имуществом муниципального образования городской округ город Торжок, </w:t>
      </w:r>
      <w:r w:rsidRPr="005C17F8">
        <w:rPr>
          <w:b/>
          <w:szCs w:val="24"/>
        </w:rPr>
        <w:t>Арендатор</w:t>
      </w:r>
      <w:r w:rsidRPr="00A53C8A">
        <w:rPr>
          <w:szCs w:val="24"/>
        </w:rPr>
        <w:t xml:space="preserve"> имеет право </w:t>
      </w:r>
      <w:r>
        <w:rPr>
          <w:szCs w:val="24"/>
        </w:rPr>
        <w:t>сдачи помещения в субаренду, оставаясь при этом о</w:t>
      </w:r>
      <w:r w:rsidRPr="00A53C8A">
        <w:rPr>
          <w:szCs w:val="24"/>
        </w:rPr>
        <w:t xml:space="preserve">тветственным перед </w:t>
      </w:r>
      <w:r w:rsidRPr="005C17F8">
        <w:rPr>
          <w:b/>
          <w:szCs w:val="24"/>
        </w:rPr>
        <w:t>Арендодателем</w:t>
      </w:r>
      <w:r w:rsidRPr="00A53C8A">
        <w:rPr>
          <w:szCs w:val="24"/>
        </w:rPr>
        <w:t>.</w:t>
      </w:r>
    </w:p>
    <w:p w:rsidR="006C6B8E" w:rsidRDefault="006C6B8E" w:rsidP="006C6B8E">
      <w:pPr>
        <w:ind w:firstLine="360"/>
        <w:jc w:val="both"/>
        <w:rPr>
          <w:szCs w:val="24"/>
        </w:rPr>
      </w:pPr>
      <w:r w:rsidRPr="007B73D7">
        <w:rPr>
          <w:b/>
          <w:szCs w:val="24"/>
        </w:rPr>
        <w:t xml:space="preserve">2.2.4. </w:t>
      </w:r>
      <w:r w:rsidRPr="007B73D7">
        <w:rPr>
          <w:szCs w:val="24"/>
        </w:rPr>
        <w:t xml:space="preserve">Расторгнуть договор аренды, если помещение в силу обстоятельств, за которые </w:t>
      </w:r>
      <w:r w:rsidRPr="007B73D7">
        <w:rPr>
          <w:b/>
          <w:szCs w:val="24"/>
        </w:rPr>
        <w:t xml:space="preserve">Арендатор </w:t>
      </w:r>
      <w:r w:rsidRPr="007B73D7">
        <w:rPr>
          <w:szCs w:val="24"/>
        </w:rPr>
        <w:t xml:space="preserve">не отвечает, окажется в состоянии, не пригодном для использования, с обязательным уведомлением </w:t>
      </w:r>
      <w:r w:rsidRPr="007B73D7">
        <w:rPr>
          <w:b/>
          <w:szCs w:val="24"/>
        </w:rPr>
        <w:t>Арендодателя</w:t>
      </w:r>
      <w:r w:rsidRPr="007B73D7">
        <w:rPr>
          <w:szCs w:val="24"/>
        </w:rPr>
        <w:t xml:space="preserve"> не позднее 5 дней с момента наступления этого обстоятельства.</w:t>
      </w:r>
    </w:p>
    <w:p w:rsidR="006C6B8E" w:rsidRDefault="006C6B8E" w:rsidP="006C6B8E">
      <w:pPr>
        <w:autoSpaceDE w:val="0"/>
        <w:autoSpaceDN w:val="0"/>
        <w:adjustRightInd w:val="0"/>
        <w:ind w:firstLine="360"/>
        <w:jc w:val="both"/>
        <w:rPr>
          <w:szCs w:val="24"/>
        </w:rPr>
      </w:pPr>
      <w:r w:rsidRPr="00CA5E26">
        <w:rPr>
          <w:b/>
          <w:szCs w:val="24"/>
        </w:rPr>
        <w:lastRenderedPageBreak/>
        <w:t>Арендодатель</w:t>
      </w:r>
      <w:r>
        <w:rPr>
          <w:szCs w:val="24"/>
        </w:rPr>
        <w:t xml:space="preserve"> не отвечает за недостатки сданного в аренду имущества, которые были </w:t>
      </w:r>
      <w:proofErr w:type="gramStart"/>
      <w:r>
        <w:rPr>
          <w:szCs w:val="24"/>
        </w:rPr>
        <w:t>им</w:t>
      </w:r>
      <w:proofErr w:type="gramEnd"/>
      <w:r>
        <w:rPr>
          <w:szCs w:val="24"/>
        </w:rPr>
        <w:t xml:space="preserve"> оговорены при заключении договора аренды или были заранее известны </w:t>
      </w:r>
      <w:r>
        <w:rPr>
          <w:b/>
          <w:szCs w:val="24"/>
        </w:rPr>
        <w:t>А</w:t>
      </w:r>
      <w:r w:rsidRPr="00CA5E26">
        <w:rPr>
          <w:b/>
          <w:szCs w:val="24"/>
        </w:rPr>
        <w:t>рендатору</w:t>
      </w:r>
      <w:r>
        <w:rPr>
          <w:szCs w:val="24"/>
        </w:rPr>
        <w:t xml:space="preserve"> либо должны были быть обнаружены </w:t>
      </w:r>
      <w:r w:rsidRPr="00CA5E26">
        <w:rPr>
          <w:b/>
          <w:szCs w:val="24"/>
        </w:rPr>
        <w:t>Арендатором</w:t>
      </w:r>
      <w:r>
        <w:rPr>
          <w:szCs w:val="24"/>
        </w:rPr>
        <w:t xml:space="preserve"> во время осмотра имущества или проверки его исправности при заключении договора или передаче имущества в аренду.</w:t>
      </w:r>
    </w:p>
    <w:p w:rsidR="006C6B8E" w:rsidRPr="00617882" w:rsidRDefault="006C6B8E" w:rsidP="006C6B8E">
      <w:pPr>
        <w:autoSpaceDE w:val="0"/>
        <w:autoSpaceDN w:val="0"/>
        <w:adjustRightInd w:val="0"/>
        <w:ind w:firstLine="360"/>
        <w:jc w:val="both"/>
        <w:rPr>
          <w:szCs w:val="24"/>
        </w:rPr>
      </w:pPr>
      <w:r w:rsidRPr="00617882">
        <w:rPr>
          <w:b/>
          <w:szCs w:val="24"/>
        </w:rPr>
        <w:t>2.2.</w:t>
      </w:r>
      <w:r>
        <w:rPr>
          <w:b/>
          <w:szCs w:val="24"/>
        </w:rPr>
        <w:t>5</w:t>
      </w:r>
      <w:r w:rsidRPr="00617882">
        <w:rPr>
          <w:b/>
          <w:szCs w:val="24"/>
        </w:rPr>
        <w:t>.</w:t>
      </w:r>
      <w:r w:rsidRPr="00617882">
        <w:rPr>
          <w:szCs w:val="24"/>
        </w:rPr>
        <w:t xml:space="preserve"> </w:t>
      </w:r>
      <w:proofErr w:type="gramStart"/>
      <w:r w:rsidRPr="00617882">
        <w:rPr>
          <w:szCs w:val="24"/>
        </w:rPr>
        <w:t xml:space="preserve">По истечении срока договора аренды муниципального имущества, заключенного по результатам проведения торгов в соответствии с законодательством Российской Федерации, </w:t>
      </w:r>
      <w:r w:rsidRPr="00617882">
        <w:rPr>
          <w:b/>
          <w:szCs w:val="24"/>
        </w:rPr>
        <w:t>Арендатор</w:t>
      </w:r>
      <w:r w:rsidRPr="00617882">
        <w:rPr>
          <w:szCs w:val="24"/>
        </w:rPr>
        <w:t>, надлежащим образом исполнивший свои обязанности, имеет право на заключение договора на новый срок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roofErr w:type="gramEnd"/>
    </w:p>
    <w:p w:rsidR="006C6B8E" w:rsidRPr="00617882" w:rsidRDefault="006C6B8E" w:rsidP="006C6B8E">
      <w:pPr>
        <w:autoSpaceDE w:val="0"/>
        <w:autoSpaceDN w:val="0"/>
        <w:adjustRightInd w:val="0"/>
        <w:ind w:firstLine="540"/>
        <w:jc w:val="both"/>
        <w:rPr>
          <w:szCs w:val="24"/>
        </w:rPr>
      </w:pPr>
      <w:r w:rsidRPr="00617882">
        <w:rPr>
          <w:szCs w:val="24"/>
        </w:rPr>
        <w:t xml:space="preserve">1) размер арендной платы определяется по результатам оценки рыночной стоимости объекта, проводимой в соответствии с </w:t>
      </w:r>
      <w:hyperlink r:id="rId18" w:history="1">
        <w:r w:rsidRPr="00617882">
          <w:rPr>
            <w:szCs w:val="24"/>
          </w:rPr>
          <w:t>законодательством</w:t>
        </w:r>
      </w:hyperlink>
      <w:r w:rsidRPr="00617882">
        <w:rPr>
          <w:szCs w:val="24"/>
        </w:rPr>
        <w:t>, регулирующим оценочную деятельность в Российской Федерации, если иное не установлено другим законодательством Российской Федерации;</w:t>
      </w:r>
    </w:p>
    <w:p w:rsidR="006C6B8E" w:rsidRPr="00617882" w:rsidRDefault="006C6B8E" w:rsidP="006C6B8E">
      <w:pPr>
        <w:autoSpaceDE w:val="0"/>
        <w:autoSpaceDN w:val="0"/>
        <w:adjustRightInd w:val="0"/>
        <w:ind w:firstLine="540"/>
        <w:jc w:val="both"/>
        <w:rPr>
          <w:szCs w:val="24"/>
        </w:rPr>
      </w:pPr>
      <w:r w:rsidRPr="00617882">
        <w:rPr>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C6B8E" w:rsidRPr="00617882" w:rsidRDefault="006C6B8E" w:rsidP="006C6B8E">
      <w:pPr>
        <w:autoSpaceDE w:val="0"/>
        <w:autoSpaceDN w:val="0"/>
        <w:adjustRightInd w:val="0"/>
        <w:ind w:firstLine="540"/>
        <w:jc w:val="both"/>
        <w:rPr>
          <w:bCs/>
          <w:szCs w:val="24"/>
        </w:rPr>
      </w:pPr>
      <w:r w:rsidRPr="00617882">
        <w:rPr>
          <w:bCs/>
          <w:szCs w:val="24"/>
        </w:rPr>
        <w:t>Арендодатель не вправе отказать арендатору в заключении на новый срок договора аренды в порядке и на условиях, которые указаны в настоящем пункте, за исключением следующих случаев:</w:t>
      </w:r>
    </w:p>
    <w:p w:rsidR="006C6B8E" w:rsidRPr="00617882" w:rsidRDefault="006C6B8E" w:rsidP="006C6B8E">
      <w:pPr>
        <w:autoSpaceDE w:val="0"/>
        <w:autoSpaceDN w:val="0"/>
        <w:adjustRightInd w:val="0"/>
        <w:ind w:firstLine="540"/>
        <w:jc w:val="both"/>
        <w:rPr>
          <w:bCs/>
          <w:szCs w:val="24"/>
        </w:rPr>
      </w:pPr>
      <w:r w:rsidRPr="00617882">
        <w:rPr>
          <w:bCs/>
          <w:szCs w:val="24"/>
        </w:rPr>
        <w:t>1) принятие в установленном порядке решения, предусматривающего иной порядок распоряжения таким имуществом;</w:t>
      </w:r>
    </w:p>
    <w:p w:rsidR="006C6B8E" w:rsidRDefault="006C6B8E" w:rsidP="006C6B8E">
      <w:pPr>
        <w:autoSpaceDE w:val="0"/>
        <w:autoSpaceDN w:val="0"/>
        <w:adjustRightInd w:val="0"/>
        <w:ind w:firstLine="540"/>
        <w:jc w:val="both"/>
        <w:rPr>
          <w:bCs/>
          <w:szCs w:val="24"/>
        </w:rPr>
      </w:pPr>
      <w:r w:rsidRPr="00617882">
        <w:rPr>
          <w:bCs/>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w:t>
      </w:r>
      <w:r>
        <w:rPr>
          <w:bCs/>
          <w:szCs w:val="24"/>
        </w:rPr>
        <w:t xml:space="preserve"> установленный договором аренды. </w:t>
      </w:r>
    </w:p>
    <w:p w:rsidR="006C6B8E" w:rsidRDefault="006C6B8E" w:rsidP="006C6B8E">
      <w:pPr>
        <w:ind w:firstLine="360"/>
        <w:jc w:val="both"/>
        <w:rPr>
          <w:szCs w:val="24"/>
        </w:rPr>
      </w:pPr>
      <w:r w:rsidRPr="00835238">
        <w:rPr>
          <w:b/>
          <w:szCs w:val="24"/>
        </w:rPr>
        <w:t>2.</w:t>
      </w:r>
      <w:r>
        <w:rPr>
          <w:b/>
          <w:szCs w:val="24"/>
        </w:rPr>
        <w:t>3</w:t>
      </w:r>
      <w:r w:rsidRPr="00835238">
        <w:rPr>
          <w:b/>
          <w:szCs w:val="24"/>
        </w:rPr>
        <w:t>. Арендатор</w:t>
      </w:r>
      <w:r w:rsidRPr="00835238">
        <w:rPr>
          <w:szCs w:val="24"/>
        </w:rPr>
        <w:t xml:space="preserve"> </w:t>
      </w:r>
      <w:r w:rsidRPr="009E6086">
        <w:rPr>
          <w:b/>
          <w:szCs w:val="24"/>
        </w:rPr>
        <w:t>обязан</w:t>
      </w:r>
      <w:r>
        <w:rPr>
          <w:szCs w:val="24"/>
        </w:rPr>
        <w:t>:</w:t>
      </w:r>
    </w:p>
    <w:p w:rsidR="006C6B8E" w:rsidRPr="00564CD5" w:rsidRDefault="006C6B8E" w:rsidP="006C6B8E">
      <w:pPr>
        <w:ind w:firstLine="360"/>
        <w:jc w:val="both"/>
        <w:rPr>
          <w:szCs w:val="24"/>
        </w:rPr>
      </w:pPr>
      <w:r w:rsidRPr="009E6086">
        <w:rPr>
          <w:b/>
          <w:szCs w:val="24"/>
        </w:rPr>
        <w:t>2.3.1</w:t>
      </w:r>
      <w:r>
        <w:rPr>
          <w:szCs w:val="24"/>
        </w:rPr>
        <w:t>.</w:t>
      </w:r>
      <w:r w:rsidRPr="00835238">
        <w:rPr>
          <w:szCs w:val="24"/>
        </w:rPr>
        <w:t xml:space="preserve"> </w:t>
      </w:r>
      <w:r>
        <w:rPr>
          <w:szCs w:val="24"/>
        </w:rPr>
        <w:t>С</w:t>
      </w:r>
      <w:r w:rsidRPr="00835238">
        <w:rPr>
          <w:szCs w:val="24"/>
        </w:rPr>
        <w:t xml:space="preserve">воевременно, без получения счета и в соответствии с условиями </w:t>
      </w:r>
      <w:r>
        <w:rPr>
          <w:szCs w:val="24"/>
        </w:rPr>
        <w:t xml:space="preserve">настоящего </w:t>
      </w:r>
      <w:r w:rsidRPr="00835238">
        <w:rPr>
          <w:szCs w:val="24"/>
        </w:rPr>
        <w:t xml:space="preserve">договора аренды производить оплату за пользование </w:t>
      </w:r>
      <w:r>
        <w:rPr>
          <w:szCs w:val="24"/>
        </w:rPr>
        <w:t>нежилым помещением</w:t>
      </w:r>
      <w:r w:rsidRPr="00835238">
        <w:rPr>
          <w:szCs w:val="24"/>
        </w:rPr>
        <w:t>.</w:t>
      </w:r>
    </w:p>
    <w:p w:rsidR="006C6B8E" w:rsidRDefault="006C6B8E" w:rsidP="006C6B8E">
      <w:pPr>
        <w:autoSpaceDE w:val="0"/>
        <w:autoSpaceDN w:val="0"/>
        <w:adjustRightInd w:val="0"/>
        <w:ind w:firstLine="357"/>
        <w:jc w:val="both"/>
        <w:rPr>
          <w:szCs w:val="24"/>
        </w:rPr>
      </w:pPr>
      <w:r w:rsidRPr="00564CD5">
        <w:rPr>
          <w:b/>
          <w:szCs w:val="24"/>
        </w:rPr>
        <w:t>2.</w:t>
      </w:r>
      <w:r>
        <w:rPr>
          <w:b/>
          <w:szCs w:val="24"/>
        </w:rPr>
        <w:t>3</w:t>
      </w:r>
      <w:r w:rsidRPr="00564CD5">
        <w:rPr>
          <w:b/>
          <w:szCs w:val="24"/>
        </w:rPr>
        <w:t>.</w:t>
      </w:r>
      <w:r>
        <w:rPr>
          <w:b/>
          <w:szCs w:val="24"/>
        </w:rPr>
        <w:t>2</w:t>
      </w:r>
      <w:r w:rsidRPr="00564CD5">
        <w:rPr>
          <w:b/>
          <w:szCs w:val="24"/>
        </w:rPr>
        <w:t xml:space="preserve">. </w:t>
      </w:r>
      <w:r w:rsidRPr="00716634">
        <w:rPr>
          <w:szCs w:val="24"/>
        </w:rPr>
        <w:t>Исп</w:t>
      </w:r>
      <w:r w:rsidRPr="00564CD5">
        <w:rPr>
          <w:szCs w:val="24"/>
        </w:rPr>
        <w:t xml:space="preserve">ользовать арендуемое </w:t>
      </w:r>
      <w:r>
        <w:rPr>
          <w:szCs w:val="24"/>
        </w:rPr>
        <w:t>нежилое помещение</w:t>
      </w:r>
      <w:r w:rsidRPr="00564CD5">
        <w:rPr>
          <w:szCs w:val="24"/>
        </w:rPr>
        <w:t xml:space="preserve"> исключительно по прямому назначению, указанному п.1.1. настоящего </w:t>
      </w:r>
      <w:r>
        <w:rPr>
          <w:szCs w:val="24"/>
        </w:rPr>
        <w:t>договора, условиями настоящего договора,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w:t>
      </w:r>
    </w:p>
    <w:p w:rsidR="006C6B8E" w:rsidRDefault="006C6B8E" w:rsidP="006C6B8E">
      <w:pPr>
        <w:autoSpaceDE w:val="0"/>
        <w:autoSpaceDN w:val="0"/>
        <w:adjustRightInd w:val="0"/>
        <w:ind w:firstLine="357"/>
        <w:jc w:val="both"/>
        <w:rPr>
          <w:szCs w:val="24"/>
        </w:rPr>
      </w:pPr>
      <w:r w:rsidRPr="00564CD5">
        <w:rPr>
          <w:b/>
          <w:szCs w:val="24"/>
        </w:rPr>
        <w:t>2.</w:t>
      </w:r>
      <w:r>
        <w:rPr>
          <w:b/>
          <w:szCs w:val="24"/>
        </w:rPr>
        <w:t>3</w:t>
      </w:r>
      <w:r w:rsidRPr="00564CD5">
        <w:rPr>
          <w:b/>
          <w:szCs w:val="24"/>
        </w:rPr>
        <w:t>.</w:t>
      </w:r>
      <w:r>
        <w:rPr>
          <w:b/>
          <w:szCs w:val="24"/>
        </w:rPr>
        <w:t>3</w:t>
      </w:r>
      <w:r w:rsidRPr="00564CD5">
        <w:rPr>
          <w:b/>
          <w:szCs w:val="24"/>
        </w:rPr>
        <w:t xml:space="preserve">. </w:t>
      </w:r>
      <w:r w:rsidRPr="00716634">
        <w:rPr>
          <w:szCs w:val="24"/>
        </w:rPr>
        <w:t>З</w:t>
      </w:r>
      <w:r w:rsidRPr="00564CD5">
        <w:rPr>
          <w:szCs w:val="24"/>
        </w:rPr>
        <w:t>аключить</w:t>
      </w:r>
      <w:r>
        <w:rPr>
          <w:szCs w:val="24"/>
        </w:rPr>
        <w:t xml:space="preserve"> </w:t>
      </w:r>
      <w:r w:rsidRPr="00564CD5">
        <w:rPr>
          <w:szCs w:val="24"/>
        </w:rPr>
        <w:t xml:space="preserve">договоры </w:t>
      </w:r>
      <w:r>
        <w:rPr>
          <w:szCs w:val="24"/>
        </w:rPr>
        <w:t xml:space="preserve">на оказание коммунальных услуг с </w:t>
      </w:r>
      <w:proofErr w:type="spellStart"/>
      <w:r>
        <w:rPr>
          <w:szCs w:val="24"/>
        </w:rPr>
        <w:t>ресурсоснабжающими</w:t>
      </w:r>
      <w:proofErr w:type="spellEnd"/>
      <w:r>
        <w:rPr>
          <w:szCs w:val="24"/>
        </w:rPr>
        <w:t xml:space="preserve"> организациями, своевременно и в полном объеме оплачивать коммунальные и эксплуатационные услуги в соответствии с условиями таких договоров. Обязательства по оплате коммунальных и эксплуатационных услуг, предусмотренных договорами на оплату услуг, возникают у Арендатора с момента подписания Арендодателем и Арендатором акта приема-передачи нежилого помещения</w:t>
      </w:r>
    </w:p>
    <w:p w:rsidR="006C6B8E" w:rsidRDefault="006C6B8E" w:rsidP="006C6B8E">
      <w:pPr>
        <w:ind w:firstLine="357"/>
        <w:jc w:val="both"/>
        <w:rPr>
          <w:bCs/>
          <w:szCs w:val="24"/>
        </w:rPr>
      </w:pPr>
      <w:r w:rsidRPr="00564CD5">
        <w:rPr>
          <w:b/>
          <w:szCs w:val="24"/>
        </w:rPr>
        <w:t>2.</w:t>
      </w:r>
      <w:r>
        <w:rPr>
          <w:b/>
          <w:szCs w:val="24"/>
        </w:rPr>
        <w:t>3</w:t>
      </w:r>
      <w:r w:rsidRPr="00564CD5">
        <w:rPr>
          <w:b/>
          <w:szCs w:val="24"/>
        </w:rPr>
        <w:t>.</w:t>
      </w:r>
      <w:r>
        <w:rPr>
          <w:b/>
          <w:szCs w:val="24"/>
        </w:rPr>
        <w:t>4</w:t>
      </w:r>
      <w:r w:rsidRPr="00564CD5">
        <w:rPr>
          <w:b/>
          <w:szCs w:val="24"/>
        </w:rPr>
        <w:t>.</w:t>
      </w:r>
      <w:r w:rsidRPr="00564CD5">
        <w:rPr>
          <w:szCs w:val="24"/>
        </w:rPr>
        <w:t xml:space="preserve"> </w:t>
      </w:r>
      <w:r>
        <w:rPr>
          <w:szCs w:val="24"/>
        </w:rPr>
        <w:t>Н</w:t>
      </w:r>
      <w:r w:rsidRPr="00516B03">
        <w:rPr>
          <w:bCs/>
          <w:szCs w:val="24"/>
        </w:rPr>
        <w:t>езамедлительно извещать</w:t>
      </w:r>
      <w:r>
        <w:rPr>
          <w:b/>
          <w:bCs/>
          <w:szCs w:val="24"/>
        </w:rPr>
        <w:t xml:space="preserve"> Арендодателя </w:t>
      </w:r>
      <w:r w:rsidRPr="00516B03">
        <w:rPr>
          <w:bCs/>
          <w:szCs w:val="24"/>
        </w:rPr>
        <w:t xml:space="preserve">о ставшем известным </w:t>
      </w:r>
      <w:r w:rsidRPr="00716634">
        <w:rPr>
          <w:b/>
          <w:bCs/>
          <w:szCs w:val="24"/>
        </w:rPr>
        <w:t xml:space="preserve">Арендатору </w:t>
      </w:r>
      <w:r w:rsidRPr="00516B03">
        <w:rPr>
          <w:bCs/>
          <w:szCs w:val="24"/>
        </w:rPr>
        <w:t>повреждении, аварии или ином обстоятельстве, нанесшем или могущем нанести ущерб арендуемому помещению, и безотлагательно принимать меры для предотвращения его дальнейшего разрушения или повреждения, а также к устранению нанесенного арендуемому помещению ущерба.</w:t>
      </w:r>
    </w:p>
    <w:p w:rsidR="006C6B8E" w:rsidRDefault="006C6B8E" w:rsidP="006C6B8E">
      <w:pPr>
        <w:ind w:firstLine="357"/>
        <w:jc w:val="both"/>
        <w:rPr>
          <w:bCs/>
          <w:szCs w:val="24"/>
        </w:rPr>
      </w:pPr>
      <w:r>
        <w:rPr>
          <w:b/>
          <w:bCs/>
          <w:szCs w:val="24"/>
        </w:rPr>
        <w:t xml:space="preserve">2.3.5.  </w:t>
      </w:r>
      <w:r w:rsidRPr="00716634">
        <w:rPr>
          <w:bCs/>
          <w:szCs w:val="24"/>
        </w:rPr>
        <w:t>О</w:t>
      </w:r>
      <w:r w:rsidRPr="00516B03">
        <w:rPr>
          <w:bCs/>
          <w:szCs w:val="24"/>
        </w:rPr>
        <w:t>беспечивать сохранность инженерных коммуни</w:t>
      </w:r>
      <w:r>
        <w:rPr>
          <w:bCs/>
          <w:szCs w:val="24"/>
        </w:rPr>
        <w:t xml:space="preserve">каций и оборудования, </w:t>
      </w:r>
      <w:r w:rsidRPr="00516B03">
        <w:rPr>
          <w:bCs/>
          <w:szCs w:val="24"/>
        </w:rPr>
        <w:t>нести расходы на его содержание и поддержание в надлежащем техническом, санитарном и противопожарном состояниях, согласно требованиям, установленных действующим законодательством</w:t>
      </w:r>
      <w:r>
        <w:rPr>
          <w:bCs/>
          <w:szCs w:val="24"/>
        </w:rPr>
        <w:t>,</w:t>
      </w:r>
      <w:r w:rsidRPr="00516B03">
        <w:rPr>
          <w:bCs/>
          <w:szCs w:val="24"/>
        </w:rPr>
        <w:t xml:space="preserve"> норм и правил.</w:t>
      </w:r>
    </w:p>
    <w:p w:rsidR="006C6B8E" w:rsidRPr="00564CD5" w:rsidRDefault="006C6B8E" w:rsidP="006C6B8E">
      <w:pPr>
        <w:ind w:firstLine="426"/>
        <w:jc w:val="both"/>
        <w:rPr>
          <w:szCs w:val="24"/>
        </w:rPr>
      </w:pPr>
      <w:r w:rsidRPr="00564CD5">
        <w:rPr>
          <w:b/>
          <w:szCs w:val="24"/>
        </w:rPr>
        <w:t>2.</w:t>
      </w:r>
      <w:r>
        <w:rPr>
          <w:b/>
          <w:szCs w:val="24"/>
        </w:rPr>
        <w:t>3</w:t>
      </w:r>
      <w:r w:rsidRPr="00564CD5">
        <w:rPr>
          <w:b/>
          <w:szCs w:val="24"/>
        </w:rPr>
        <w:t>.</w:t>
      </w:r>
      <w:r>
        <w:rPr>
          <w:b/>
          <w:szCs w:val="24"/>
        </w:rPr>
        <w:t>6</w:t>
      </w:r>
      <w:r w:rsidRPr="00564CD5">
        <w:rPr>
          <w:b/>
          <w:szCs w:val="24"/>
        </w:rPr>
        <w:t>.</w:t>
      </w:r>
      <w:r w:rsidRPr="00564CD5">
        <w:rPr>
          <w:szCs w:val="24"/>
        </w:rPr>
        <w:t xml:space="preserve"> Содержать прилегающую к помещению (зданию) территорию в надлежащем санитарном состоянии, а также проводить необходимое ее благоустройство по согласованию с </w:t>
      </w:r>
      <w:r w:rsidRPr="00564CD5">
        <w:rPr>
          <w:b/>
          <w:szCs w:val="24"/>
        </w:rPr>
        <w:t>Арендодателем</w:t>
      </w:r>
      <w:r w:rsidRPr="00564CD5">
        <w:rPr>
          <w:szCs w:val="24"/>
        </w:rPr>
        <w:t>.</w:t>
      </w:r>
    </w:p>
    <w:p w:rsidR="006C6B8E" w:rsidRPr="00D12A55" w:rsidRDefault="006C6B8E" w:rsidP="006C6B8E">
      <w:pPr>
        <w:ind w:firstLine="426"/>
        <w:jc w:val="both"/>
        <w:rPr>
          <w:szCs w:val="24"/>
        </w:rPr>
      </w:pPr>
      <w:r w:rsidRPr="00D12A55">
        <w:rPr>
          <w:b/>
          <w:szCs w:val="24"/>
        </w:rPr>
        <w:t xml:space="preserve">2.3.7. </w:t>
      </w:r>
      <w:r w:rsidRPr="00D12A55">
        <w:rPr>
          <w:szCs w:val="24"/>
        </w:rPr>
        <w:t xml:space="preserve">Своевременно и за свой счет производить текущий ремонт арендуемого недвижимого имущества. При этом </w:t>
      </w:r>
      <w:r w:rsidRPr="00D12A55">
        <w:rPr>
          <w:b/>
          <w:szCs w:val="24"/>
        </w:rPr>
        <w:t>Арендатор</w:t>
      </w:r>
      <w:r w:rsidRPr="00D12A55">
        <w:rPr>
          <w:szCs w:val="24"/>
        </w:rPr>
        <w:t xml:space="preserve"> самостоятельно определяет интерьер и внутреннюю отделку помещений, не затрагивающие изменения несущих конструкций здания и планировки.</w:t>
      </w:r>
    </w:p>
    <w:p w:rsidR="006C6B8E" w:rsidRPr="00D12A55" w:rsidRDefault="006C6B8E" w:rsidP="006C6B8E">
      <w:pPr>
        <w:ind w:firstLine="426"/>
        <w:jc w:val="both"/>
        <w:rPr>
          <w:szCs w:val="24"/>
        </w:rPr>
      </w:pPr>
      <w:r w:rsidRPr="00D12A55">
        <w:rPr>
          <w:b/>
          <w:szCs w:val="24"/>
        </w:rPr>
        <w:t>2.3.8.</w:t>
      </w:r>
      <w:r w:rsidRPr="00D12A55">
        <w:rPr>
          <w:szCs w:val="24"/>
        </w:rPr>
        <w:t xml:space="preserve"> Текущий ремонт фасада здания проводить пропорционально занимаемым площадям по согласованию с отделом архитектуры и градостроительства администрации г</w:t>
      </w:r>
      <w:r>
        <w:rPr>
          <w:szCs w:val="24"/>
        </w:rPr>
        <w:t>орода</w:t>
      </w:r>
      <w:r w:rsidRPr="00D12A55">
        <w:rPr>
          <w:szCs w:val="24"/>
        </w:rPr>
        <w:t xml:space="preserve"> Торжка.</w:t>
      </w:r>
    </w:p>
    <w:p w:rsidR="006C6B8E" w:rsidRPr="00564CD5" w:rsidRDefault="006C6B8E" w:rsidP="006C6B8E">
      <w:pPr>
        <w:ind w:firstLine="426"/>
        <w:jc w:val="both"/>
        <w:rPr>
          <w:szCs w:val="24"/>
        </w:rPr>
      </w:pPr>
      <w:r w:rsidRPr="00D12A55">
        <w:rPr>
          <w:b/>
          <w:szCs w:val="24"/>
        </w:rPr>
        <w:lastRenderedPageBreak/>
        <w:t xml:space="preserve">2.3.9. </w:t>
      </w:r>
      <w:r w:rsidRPr="00D12A55">
        <w:rPr>
          <w:szCs w:val="24"/>
        </w:rPr>
        <w:t>Содержать арендуемое недвижимое имущество в полной исправности до</w:t>
      </w:r>
      <w:r w:rsidRPr="00564CD5">
        <w:rPr>
          <w:szCs w:val="24"/>
        </w:rPr>
        <w:t xml:space="preserve"> сдачи его </w:t>
      </w:r>
      <w:r w:rsidRPr="00564CD5">
        <w:rPr>
          <w:b/>
          <w:szCs w:val="24"/>
        </w:rPr>
        <w:t>Арендодателю</w:t>
      </w:r>
      <w:r w:rsidRPr="00564CD5">
        <w:rPr>
          <w:szCs w:val="24"/>
        </w:rPr>
        <w:t>.</w:t>
      </w:r>
    </w:p>
    <w:p w:rsidR="006C6B8E" w:rsidRPr="00564CD5" w:rsidRDefault="006C6B8E" w:rsidP="006C6B8E">
      <w:pPr>
        <w:ind w:firstLine="426"/>
        <w:jc w:val="both"/>
        <w:rPr>
          <w:szCs w:val="24"/>
        </w:rPr>
      </w:pPr>
      <w:r w:rsidRPr="00564CD5">
        <w:rPr>
          <w:snapToGrid w:val="0"/>
          <w:szCs w:val="24"/>
        </w:rPr>
        <w:t>Н</w:t>
      </w:r>
      <w:r w:rsidRPr="00564CD5">
        <w:rPr>
          <w:szCs w:val="24"/>
        </w:rPr>
        <w:t xml:space="preserve">е производить без письменного разрешения </w:t>
      </w:r>
      <w:r w:rsidRPr="00564CD5">
        <w:rPr>
          <w:b/>
          <w:szCs w:val="24"/>
        </w:rPr>
        <w:t>Арендодателя</w:t>
      </w:r>
      <w:r w:rsidRPr="00564CD5">
        <w:rPr>
          <w:szCs w:val="24"/>
        </w:rPr>
        <w:t xml:space="preserve">, отдела архитектуры и градостроительства администрации города </w:t>
      </w:r>
      <w:r>
        <w:rPr>
          <w:szCs w:val="24"/>
        </w:rPr>
        <w:t xml:space="preserve">Торжка </w:t>
      </w:r>
      <w:r w:rsidRPr="00564CD5">
        <w:rPr>
          <w:szCs w:val="24"/>
        </w:rPr>
        <w:t>перепланировок и переоборудования арендуемого помещения, затрагивающих несущие (капитальные) конструкции здания, строения, сооружения.</w:t>
      </w:r>
    </w:p>
    <w:p w:rsidR="006C6B8E" w:rsidRPr="007A3942" w:rsidRDefault="006C6B8E" w:rsidP="006C6B8E">
      <w:pPr>
        <w:pStyle w:val="a6"/>
        <w:spacing w:after="0"/>
        <w:ind w:firstLine="426"/>
        <w:jc w:val="both"/>
        <w:rPr>
          <w:sz w:val="24"/>
          <w:szCs w:val="24"/>
        </w:rPr>
      </w:pPr>
      <w:r w:rsidRPr="00564CD5">
        <w:rPr>
          <w:b/>
          <w:sz w:val="24"/>
          <w:szCs w:val="24"/>
        </w:rPr>
        <w:t>2.</w:t>
      </w:r>
      <w:r>
        <w:rPr>
          <w:b/>
          <w:sz w:val="24"/>
          <w:szCs w:val="24"/>
        </w:rPr>
        <w:t>3</w:t>
      </w:r>
      <w:r w:rsidRPr="00564CD5">
        <w:rPr>
          <w:b/>
          <w:sz w:val="24"/>
          <w:szCs w:val="24"/>
        </w:rPr>
        <w:t>.1</w:t>
      </w:r>
      <w:r>
        <w:rPr>
          <w:b/>
          <w:sz w:val="24"/>
          <w:szCs w:val="24"/>
        </w:rPr>
        <w:t>0</w:t>
      </w:r>
      <w:r w:rsidRPr="00564CD5">
        <w:rPr>
          <w:b/>
          <w:sz w:val="24"/>
          <w:szCs w:val="24"/>
        </w:rPr>
        <w:t>.</w:t>
      </w:r>
      <w:r w:rsidRPr="00564CD5">
        <w:rPr>
          <w:sz w:val="24"/>
          <w:szCs w:val="24"/>
        </w:rPr>
        <w:t xml:space="preserve"> </w:t>
      </w:r>
      <w:r>
        <w:rPr>
          <w:sz w:val="24"/>
          <w:szCs w:val="24"/>
        </w:rPr>
        <w:t>О</w:t>
      </w:r>
      <w:r w:rsidRPr="00564CD5">
        <w:rPr>
          <w:sz w:val="24"/>
          <w:szCs w:val="24"/>
        </w:rPr>
        <w:t>беспечить доступ специалистов обслуживающих организаций в арендуемое помещение для технического обслуживания инженерных сетей и коммуникаций, связанных с общей эксплуатацией здания;</w:t>
      </w:r>
      <w:r>
        <w:rPr>
          <w:sz w:val="24"/>
          <w:szCs w:val="24"/>
        </w:rPr>
        <w:t xml:space="preserve"> </w:t>
      </w:r>
      <w:r w:rsidRPr="007A3942">
        <w:rPr>
          <w:sz w:val="24"/>
          <w:szCs w:val="24"/>
        </w:rPr>
        <w:t>в случае аварий предоставлять свободный доступ в любое время суток к инженерным коммуникациям, находящимся во всех занимаемых помещениях, специалистов для проведения ремонтных работ.</w:t>
      </w:r>
    </w:p>
    <w:p w:rsidR="006C6B8E" w:rsidRPr="00564CD5" w:rsidRDefault="006C6B8E" w:rsidP="006C6B8E">
      <w:pPr>
        <w:autoSpaceDE w:val="0"/>
        <w:autoSpaceDN w:val="0"/>
        <w:adjustRightInd w:val="0"/>
        <w:ind w:firstLine="426"/>
        <w:jc w:val="both"/>
        <w:rPr>
          <w:szCs w:val="24"/>
        </w:rPr>
      </w:pPr>
      <w:r w:rsidRPr="00564CD5">
        <w:rPr>
          <w:b/>
          <w:szCs w:val="24"/>
        </w:rPr>
        <w:t>2.</w:t>
      </w:r>
      <w:r>
        <w:rPr>
          <w:b/>
          <w:szCs w:val="24"/>
        </w:rPr>
        <w:t>3</w:t>
      </w:r>
      <w:r w:rsidRPr="00564CD5">
        <w:rPr>
          <w:b/>
          <w:szCs w:val="24"/>
        </w:rPr>
        <w:t>.1</w:t>
      </w:r>
      <w:r>
        <w:rPr>
          <w:b/>
          <w:szCs w:val="24"/>
        </w:rPr>
        <w:t>1</w:t>
      </w:r>
      <w:r w:rsidRPr="00564CD5">
        <w:rPr>
          <w:b/>
          <w:szCs w:val="24"/>
        </w:rPr>
        <w:t xml:space="preserve">. </w:t>
      </w:r>
      <w:r w:rsidRPr="00564CD5">
        <w:rPr>
          <w:szCs w:val="24"/>
        </w:rPr>
        <w:t>По окончании срока договора</w:t>
      </w:r>
      <w:r w:rsidRPr="00564CD5">
        <w:rPr>
          <w:b/>
          <w:szCs w:val="24"/>
        </w:rPr>
        <w:t xml:space="preserve"> </w:t>
      </w:r>
      <w:r w:rsidRPr="00564CD5">
        <w:rPr>
          <w:szCs w:val="24"/>
        </w:rPr>
        <w:t xml:space="preserve">передать имущество </w:t>
      </w:r>
      <w:r w:rsidRPr="00564CD5">
        <w:rPr>
          <w:b/>
          <w:szCs w:val="24"/>
        </w:rPr>
        <w:t>Арендодателю</w:t>
      </w:r>
      <w:r w:rsidRPr="00564CD5">
        <w:rPr>
          <w:szCs w:val="24"/>
        </w:rPr>
        <w:t xml:space="preserve"> по передаточному акту в исправном состоянии с учетом нормативного износа</w:t>
      </w:r>
      <w:r>
        <w:rPr>
          <w:szCs w:val="24"/>
        </w:rPr>
        <w:t>, п</w:t>
      </w:r>
      <w:r w:rsidRPr="00564CD5">
        <w:rPr>
          <w:szCs w:val="24"/>
        </w:rPr>
        <w:t xml:space="preserve">ередать </w:t>
      </w:r>
      <w:r w:rsidRPr="00564CD5">
        <w:rPr>
          <w:b/>
          <w:szCs w:val="24"/>
        </w:rPr>
        <w:t xml:space="preserve">Арендодателю </w:t>
      </w:r>
      <w:r w:rsidRPr="00564CD5">
        <w:rPr>
          <w:szCs w:val="24"/>
        </w:rPr>
        <w:t>безвозмездно все произведенные в арендуемом помещении перестройки, переделки и неотделимые улучшения, составляющие принадлежность помещений, а так же произвести все расчеты по договору.</w:t>
      </w:r>
    </w:p>
    <w:p w:rsidR="006C6B8E" w:rsidRPr="00564CD5" w:rsidRDefault="006C6B8E" w:rsidP="006C6B8E">
      <w:pPr>
        <w:ind w:firstLine="426"/>
        <w:jc w:val="both"/>
        <w:rPr>
          <w:szCs w:val="24"/>
        </w:rPr>
      </w:pPr>
      <w:r w:rsidRPr="00564CD5">
        <w:rPr>
          <w:b/>
          <w:szCs w:val="24"/>
        </w:rPr>
        <w:t>2.</w:t>
      </w:r>
      <w:r>
        <w:rPr>
          <w:b/>
          <w:szCs w:val="24"/>
        </w:rPr>
        <w:t>3</w:t>
      </w:r>
      <w:r w:rsidRPr="00564CD5">
        <w:rPr>
          <w:b/>
          <w:szCs w:val="24"/>
        </w:rPr>
        <w:t>.1</w:t>
      </w:r>
      <w:r>
        <w:rPr>
          <w:b/>
          <w:szCs w:val="24"/>
        </w:rPr>
        <w:t>2</w:t>
      </w:r>
      <w:r w:rsidRPr="00564CD5">
        <w:rPr>
          <w:b/>
          <w:szCs w:val="24"/>
        </w:rPr>
        <w:t xml:space="preserve">. </w:t>
      </w:r>
      <w:r w:rsidRPr="00564CD5">
        <w:rPr>
          <w:szCs w:val="24"/>
        </w:rPr>
        <w:t>При внесении изменений в учредительные документы, изменении места нахождения, почтового адреса, банковских реквизитов в данные регистрации в государственных налоговых органах по месту постановки на учет, а</w:t>
      </w:r>
      <w:r>
        <w:rPr>
          <w:szCs w:val="24"/>
        </w:rPr>
        <w:t xml:space="preserve"> так же при смене руководителя </w:t>
      </w:r>
      <w:r w:rsidRPr="00564CD5">
        <w:rPr>
          <w:szCs w:val="24"/>
        </w:rPr>
        <w:t xml:space="preserve">письменно в 5-ти дневный срок известить </w:t>
      </w:r>
      <w:r w:rsidRPr="00564CD5">
        <w:rPr>
          <w:b/>
          <w:szCs w:val="24"/>
        </w:rPr>
        <w:t>Арендодателя</w:t>
      </w:r>
      <w:r w:rsidRPr="00564CD5">
        <w:rPr>
          <w:szCs w:val="24"/>
        </w:rPr>
        <w:t xml:space="preserve"> о</w:t>
      </w:r>
      <w:r>
        <w:rPr>
          <w:szCs w:val="24"/>
        </w:rPr>
        <w:t>бо</w:t>
      </w:r>
      <w:r w:rsidRPr="00564CD5">
        <w:rPr>
          <w:szCs w:val="24"/>
        </w:rPr>
        <w:t xml:space="preserve"> всех изменениях с приложением копий учредительных и других документов.</w:t>
      </w:r>
    </w:p>
    <w:p w:rsidR="006C6B8E" w:rsidRPr="00564CD5" w:rsidRDefault="006C6B8E" w:rsidP="006C6B8E">
      <w:pPr>
        <w:ind w:firstLine="426"/>
        <w:jc w:val="both"/>
        <w:rPr>
          <w:szCs w:val="24"/>
        </w:rPr>
      </w:pPr>
      <w:r w:rsidRPr="00564CD5">
        <w:rPr>
          <w:b/>
          <w:szCs w:val="24"/>
        </w:rPr>
        <w:t>2.</w:t>
      </w:r>
      <w:r>
        <w:rPr>
          <w:b/>
          <w:szCs w:val="24"/>
        </w:rPr>
        <w:t>3</w:t>
      </w:r>
      <w:r w:rsidRPr="00564CD5">
        <w:rPr>
          <w:b/>
          <w:szCs w:val="24"/>
        </w:rPr>
        <w:t>.1</w:t>
      </w:r>
      <w:r>
        <w:rPr>
          <w:b/>
          <w:szCs w:val="24"/>
        </w:rPr>
        <w:t>3</w:t>
      </w:r>
      <w:r w:rsidRPr="00564CD5">
        <w:rPr>
          <w:b/>
          <w:szCs w:val="24"/>
        </w:rPr>
        <w:t xml:space="preserve">. </w:t>
      </w:r>
      <w:r w:rsidRPr="00564CD5">
        <w:rPr>
          <w:szCs w:val="24"/>
        </w:rPr>
        <w:t>В случа</w:t>
      </w:r>
      <w:r>
        <w:rPr>
          <w:szCs w:val="24"/>
        </w:rPr>
        <w:t>е</w:t>
      </w:r>
      <w:r w:rsidRPr="00564CD5">
        <w:rPr>
          <w:szCs w:val="24"/>
        </w:rPr>
        <w:t xml:space="preserve"> признания межведомственной комиссией помещения (здания) аварийным </w:t>
      </w:r>
      <w:r w:rsidRPr="00564CD5">
        <w:rPr>
          <w:b/>
          <w:szCs w:val="24"/>
        </w:rPr>
        <w:t>Арендатор</w:t>
      </w:r>
      <w:r w:rsidRPr="00564CD5">
        <w:rPr>
          <w:szCs w:val="24"/>
        </w:rPr>
        <w:t xml:space="preserve"> обязан освободить помещение в сроки, определенные комиссией ГО и ЧС и отделом архитектуры и градостроительства администрации г</w:t>
      </w:r>
      <w:r>
        <w:rPr>
          <w:szCs w:val="24"/>
        </w:rPr>
        <w:t>орода</w:t>
      </w:r>
      <w:r w:rsidRPr="00564CD5">
        <w:rPr>
          <w:szCs w:val="24"/>
        </w:rPr>
        <w:t xml:space="preserve"> Торжка.</w:t>
      </w:r>
    </w:p>
    <w:p w:rsidR="006C6B8E" w:rsidRDefault="006C6B8E" w:rsidP="006C6B8E">
      <w:pPr>
        <w:tabs>
          <w:tab w:val="num" w:pos="342"/>
          <w:tab w:val="num" w:pos="1134"/>
        </w:tabs>
        <w:ind w:firstLine="426"/>
        <w:jc w:val="both"/>
        <w:rPr>
          <w:szCs w:val="24"/>
        </w:rPr>
      </w:pPr>
      <w:r w:rsidRPr="008F6DCE">
        <w:rPr>
          <w:b/>
          <w:szCs w:val="24"/>
        </w:rPr>
        <w:t>2.</w:t>
      </w:r>
      <w:r>
        <w:rPr>
          <w:b/>
          <w:szCs w:val="24"/>
        </w:rPr>
        <w:t>3</w:t>
      </w:r>
      <w:r w:rsidRPr="008F6DCE">
        <w:rPr>
          <w:b/>
          <w:szCs w:val="24"/>
        </w:rPr>
        <w:t>.1</w:t>
      </w:r>
      <w:r>
        <w:rPr>
          <w:b/>
          <w:szCs w:val="24"/>
        </w:rPr>
        <w:t>4</w:t>
      </w:r>
      <w:r w:rsidRPr="008F6DCE">
        <w:rPr>
          <w:b/>
          <w:szCs w:val="24"/>
        </w:rPr>
        <w:t>.</w:t>
      </w:r>
      <w:r w:rsidRPr="008F6DCE">
        <w:rPr>
          <w:szCs w:val="24"/>
        </w:rPr>
        <w:t xml:space="preserve"> За счет собственных сре</w:t>
      </w:r>
      <w:proofErr w:type="gramStart"/>
      <w:r w:rsidRPr="008F6DCE">
        <w:rPr>
          <w:szCs w:val="24"/>
        </w:rPr>
        <w:t>дств в т</w:t>
      </w:r>
      <w:proofErr w:type="gramEnd"/>
      <w:r w:rsidRPr="008F6DCE">
        <w:rPr>
          <w:szCs w:val="24"/>
        </w:rPr>
        <w:t xml:space="preserve">ечение 30 дней с момента заключения Договора заключить договор страхования помещения и предоставить </w:t>
      </w:r>
      <w:r w:rsidRPr="008F6DCE">
        <w:rPr>
          <w:b/>
          <w:szCs w:val="24"/>
        </w:rPr>
        <w:t>Арендодателю</w:t>
      </w:r>
      <w:r w:rsidRPr="008F6DCE">
        <w:rPr>
          <w:szCs w:val="24"/>
        </w:rPr>
        <w:t xml:space="preserve"> копию такого договора.</w:t>
      </w:r>
      <w:r>
        <w:rPr>
          <w:szCs w:val="24"/>
        </w:rPr>
        <w:t xml:space="preserve"> </w:t>
      </w:r>
    </w:p>
    <w:p w:rsidR="006C6B8E" w:rsidRDefault="006C6B8E" w:rsidP="006C6B8E">
      <w:pPr>
        <w:autoSpaceDE w:val="0"/>
        <w:autoSpaceDN w:val="0"/>
        <w:adjustRightInd w:val="0"/>
        <w:ind w:firstLine="426"/>
        <w:jc w:val="both"/>
        <w:rPr>
          <w:szCs w:val="24"/>
        </w:rPr>
      </w:pPr>
      <w:r w:rsidRPr="00917A90">
        <w:rPr>
          <w:b/>
          <w:szCs w:val="24"/>
        </w:rPr>
        <w:t>2.4.</w:t>
      </w:r>
      <w:r>
        <w:rPr>
          <w:szCs w:val="24"/>
        </w:rPr>
        <w:t xml:space="preserve"> Арендатор не вправе использовать право аренды нежилого помещения по настоящему договору в качестве предмета залога или вклада в уставный капитал (фонд) юридических лиц.</w:t>
      </w:r>
    </w:p>
    <w:p w:rsidR="006C6B8E" w:rsidRDefault="006C6B8E" w:rsidP="006C6B8E">
      <w:pPr>
        <w:autoSpaceDE w:val="0"/>
        <w:autoSpaceDN w:val="0"/>
        <w:adjustRightInd w:val="0"/>
        <w:ind w:firstLine="426"/>
        <w:jc w:val="both"/>
        <w:rPr>
          <w:szCs w:val="24"/>
        </w:rPr>
      </w:pPr>
    </w:p>
    <w:p w:rsidR="006C6B8E" w:rsidRPr="00C84099" w:rsidRDefault="006C6B8E" w:rsidP="006C6B8E">
      <w:pPr>
        <w:numPr>
          <w:ilvl w:val="0"/>
          <w:numId w:val="6"/>
        </w:numPr>
        <w:ind w:firstLine="426"/>
        <w:jc w:val="center"/>
        <w:outlineLvl w:val="0"/>
        <w:rPr>
          <w:b/>
          <w:szCs w:val="24"/>
        </w:rPr>
      </w:pPr>
      <w:r w:rsidRPr="00C84099">
        <w:rPr>
          <w:b/>
          <w:szCs w:val="24"/>
        </w:rPr>
        <w:t>Арендная плата и порядок расчетов</w:t>
      </w:r>
    </w:p>
    <w:p w:rsidR="006C6B8E" w:rsidRDefault="006C6B8E" w:rsidP="006C6B8E">
      <w:pPr>
        <w:jc w:val="both"/>
        <w:outlineLvl w:val="0"/>
        <w:rPr>
          <w:szCs w:val="24"/>
        </w:rPr>
      </w:pPr>
      <w:r>
        <w:rPr>
          <w:b/>
          <w:szCs w:val="24"/>
        </w:rPr>
        <w:t xml:space="preserve">       </w:t>
      </w:r>
      <w:r w:rsidRPr="000224EC">
        <w:rPr>
          <w:b/>
          <w:szCs w:val="24"/>
        </w:rPr>
        <w:t xml:space="preserve">3.1. </w:t>
      </w:r>
      <w:proofErr w:type="gramStart"/>
      <w:r w:rsidRPr="000224EC">
        <w:rPr>
          <w:szCs w:val="24"/>
        </w:rPr>
        <w:t>На основании протокола по итогам аукциона на право заключения договора аренды от __________№ ___ размер ежемесячной арендной платы за аренду</w:t>
      </w:r>
      <w:proofErr w:type="gramEnd"/>
      <w:r w:rsidRPr="000224EC">
        <w:rPr>
          <w:szCs w:val="24"/>
        </w:rPr>
        <w:t xml:space="preserve"> имущества, указанного в п. 1.1. Договора аренды, составляет</w:t>
      </w:r>
      <w:proofErr w:type="gramStart"/>
      <w:r w:rsidRPr="000224EC">
        <w:rPr>
          <w:szCs w:val="24"/>
        </w:rPr>
        <w:t xml:space="preserve"> ______ (___________) </w:t>
      </w:r>
      <w:proofErr w:type="gramEnd"/>
      <w:r w:rsidRPr="000224EC">
        <w:rPr>
          <w:szCs w:val="24"/>
        </w:rPr>
        <w:t>рубля без учета стоимости НДС.</w:t>
      </w:r>
      <w:r w:rsidRPr="003513CF">
        <w:rPr>
          <w:szCs w:val="24"/>
        </w:rPr>
        <w:t xml:space="preserve"> </w:t>
      </w:r>
    </w:p>
    <w:p w:rsidR="006C6B8E" w:rsidRDefault="006C6B8E" w:rsidP="006C6B8E">
      <w:pPr>
        <w:jc w:val="both"/>
        <w:rPr>
          <w:szCs w:val="24"/>
        </w:rPr>
      </w:pPr>
      <w:r w:rsidRPr="009934A4">
        <w:rPr>
          <w:b/>
          <w:szCs w:val="24"/>
        </w:rPr>
        <w:t xml:space="preserve">       3.2.</w:t>
      </w:r>
      <w:r>
        <w:rPr>
          <w:szCs w:val="24"/>
        </w:rPr>
        <w:t xml:space="preserve"> Арендная плата начисляется с момента передачи нежилого помещения, которая подтверждается подписанным Сторонами актом приема-передачи.</w:t>
      </w:r>
    </w:p>
    <w:p w:rsidR="006C6B8E" w:rsidRPr="00AC2356" w:rsidRDefault="006C6B8E" w:rsidP="006C6B8E">
      <w:pPr>
        <w:ind w:firstLine="709"/>
        <w:jc w:val="both"/>
        <w:rPr>
          <w:szCs w:val="24"/>
        </w:rPr>
      </w:pPr>
      <w:r w:rsidRPr="00327800">
        <w:rPr>
          <w:szCs w:val="24"/>
        </w:rPr>
        <w:t xml:space="preserve">Арендная плата, определенная по итогам аукциона, перечисляется </w:t>
      </w:r>
      <w:r w:rsidRPr="00327800">
        <w:rPr>
          <w:b/>
          <w:szCs w:val="24"/>
        </w:rPr>
        <w:t>Арендатором</w:t>
      </w:r>
      <w:r w:rsidRPr="00327800">
        <w:rPr>
          <w:szCs w:val="24"/>
        </w:rPr>
        <w:t xml:space="preserve"> </w:t>
      </w:r>
      <w:r w:rsidRPr="00AC2356">
        <w:rPr>
          <w:szCs w:val="24"/>
        </w:rPr>
        <w:t xml:space="preserve">ежемесячно до последнего дня текущего месяца путем внесения в кассу </w:t>
      </w:r>
      <w:r w:rsidRPr="00AC2356">
        <w:t>Муниципально</w:t>
      </w:r>
      <w:r>
        <w:t>го</w:t>
      </w:r>
      <w:r w:rsidRPr="00AC2356">
        <w:t xml:space="preserve"> унитарно</w:t>
      </w:r>
      <w:r>
        <w:t>го</w:t>
      </w:r>
      <w:r w:rsidRPr="00AC2356">
        <w:t xml:space="preserve"> предприяти</w:t>
      </w:r>
      <w:r>
        <w:t>я</w:t>
      </w:r>
      <w:r w:rsidRPr="00AC2356">
        <w:t xml:space="preserve"> «</w:t>
      </w:r>
      <w:r w:rsidRPr="00AC2356">
        <w:rPr>
          <w:szCs w:val="24"/>
        </w:rPr>
        <w:t xml:space="preserve">Аптека № 201» города Торжка </w:t>
      </w:r>
      <w:r>
        <w:rPr>
          <w:szCs w:val="24"/>
        </w:rPr>
        <w:t xml:space="preserve">либо на банковский счет </w:t>
      </w:r>
      <w:r w:rsidRPr="00AC2356">
        <w:rPr>
          <w:szCs w:val="24"/>
        </w:rPr>
        <w:t>по следующим реквизитам:</w:t>
      </w:r>
    </w:p>
    <w:p w:rsidR="006C6B8E" w:rsidRDefault="006C6B8E" w:rsidP="006C6B8E">
      <w:pPr>
        <w:ind w:firstLine="709"/>
        <w:jc w:val="both"/>
        <w:rPr>
          <w:szCs w:val="24"/>
        </w:rPr>
      </w:pPr>
      <w:r w:rsidRPr="00694493">
        <w:rPr>
          <w:b/>
        </w:rPr>
        <w:t xml:space="preserve">Получатель платежа – </w:t>
      </w:r>
      <w:r w:rsidRPr="00AC2356">
        <w:rPr>
          <w:b/>
        </w:rPr>
        <w:t>Муниципальное унитарное предприятие «</w:t>
      </w:r>
      <w:r w:rsidRPr="00AC2356">
        <w:rPr>
          <w:b/>
          <w:szCs w:val="24"/>
        </w:rPr>
        <w:t>Аптека № 201» города Торжка</w:t>
      </w:r>
      <w:r w:rsidRPr="00AC2356">
        <w:rPr>
          <w:b/>
        </w:rPr>
        <w:t xml:space="preserve">, </w:t>
      </w:r>
      <w:r w:rsidRPr="00AC2356">
        <w:rPr>
          <w:b/>
          <w:szCs w:val="24"/>
        </w:rPr>
        <w:t>ИНН 6915000014</w:t>
      </w:r>
      <w:r w:rsidRPr="00AC2356">
        <w:rPr>
          <w:b/>
        </w:rPr>
        <w:t xml:space="preserve">, </w:t>
      </w:r>
      <w:r w:rsidRPr="00AC2356">
        <w:rPr>
          <w:b/>
          <w:szCs w:val="24"/>
        </w:rPr>
        <w:t>КПП 691501001</w:t>
      </w:r>
      <w:r w:rsidRPr="00AC2356">
        <w:rPr>
          <w:b/>
        </w:rPr>
        <w:t xml:space="preserve">, </w:t>
      </w:r>
      <w:proofErr w:type="spellStart"/>
      <w:proofErr w:type="gramStart"/>
      <w:r w:rsidRPr="00AC2356">
        <w:rPr>
          <w:b/>
          <w:szCs w:val="24"/>
        </w:rPr>
        <w:t>р</w:t>
      </w:r>
      <w:proofErr w:type="spellEnd"/>
      <w:proofErr w:type="gramEnd"/>
      <w:r w:rsidRPr="00AC2356">
        <w:rPr>
          <w:b/>
          <w:szCs w:val="24"/>
        </w:rPr>
        <w:t>/</w:t>
      </w:r>
      <w:proofErr w:type="spellStart"/>
      <w:r w:rsidRPr="00AC2356">
        <w:rPr>
          <w:b/>
          <w:szCs w:val="24"/>
        </w:rPr>
        <w:t>сч</w:t>
      </w:r>
      <w:proofErr w:type="spellEnd"/>
      <w:r w:rsidRPr="00AC2356">
        <w:rPr>
          <w:b/>
          <w:szCs w:val="24"/>
        </w:rPr>
        <w:t xml:space="preserve"> 40602810300000000047, БИК 042809953, банк: ПАО "Бан</w:t>
      </w:r>
      <w:proofErr w:type="gramStart"/>
      <w:r w:rsidRPr="00AC2356">
        <w:rPr>
          <w:b/>
          <w:szCs w:val="24"/>
        </w:rPr>
        <w:t>к"</w:t>
      </w:r>
      <w:proofErr w:type="gramEnd"/>
      <w:r w:rsidRPr="00AC2356">
        <w:rPr>
          <w:b/>
          <w:szCs w:val="24"/>
        </w:rPr>
        <w:t>Торжок" г.</w:t>
      </w:r>
      <w:r>
        <w:rPr>
          <w:b/>
          <w:szCs w:val="24"/>
        </w:rPr>
        <w:t xml:space="preserve"> </w:t>
      </w:r>
      <w:r w:rsidRPr="00AC2356">
        <w:rPr>
          <w:b/>
          <w:szCs w:val="24"/>
        </w:rPr>
        <w:t>Торжок; к/</w:t>
      </w:r>
      <w:proofErr w:type="spellStart"/>
      <w:r w:rsidRPr="00AC2356">
        <w:rPr>
          <w:b/>
          <w:szCs w:val="24"/>
        </w:rPr>
        <w:t>сч</w:t>
      </w:r>
      <w:proofErr w:type="spellEnd"/>
      <w:r w:rsidRPr="00AC2356">
        <w:rPr>
          <w:b/>
          <w:szCs w:val="24"/>
        </w:rPr>
        <w:t xml:space="preserve"> 30101810928090000953.</w:t>
      </w:r>
      <w:r w:rsidRPr="0002054F">
        <w:rPr>
          <w:szCs w:val="24"/>
        </w:rPr>
        <w:t xml:space="preserve">              </w:t>
      </w:r>
      <w:r>
        <w:rPr>
          <w:szCs w:val="24"/>
        </w:rPr>
        <w:t>В</w:t>
      </w:r>
      <w:r w:rsidRPr="00B25D75">
        <w:rPr>
          <w:szCs w:val="24"/>
        </w:rPr>
        <w:t xml:space="preserve"> платежном документе </w:t>
      </w:r>
      <w:r>
        <w:rPr>
          <w:szCs w:val="24"/>
        </w:rPr>
        <w:t xml:space="preserve">арендатору необходимо </w:t>
      </w:r>
      <w:r w:rsidRPr="00B25D75">
        <w:rPr>
          <w:szCs w:val="24"/>
        </w:rPr>
        <w:t>указ</w:t>
      </w:r>
      <w:r>
        <w:rPr>
          <w:szCs w:val="24"/>
        </w:rPr>
        <w:t>ать</w:t>
      </w:r>
      <w:r w:rsidRPr="00B25D75">
        <w:rPr>
          <w:szCs w:val="24"/>
        </w:rPr>
        <w:t xml:space="preserve"> номер договора аренды и месяц, в счет котор</w:t>
      </w:r>
      <w:r>
        <w:rPr>
          <w:szCs w:val="24"/>
        </w:rPr>
        <w:t xml:space="preserve">ого вносится арендная плата, </w:t>
      </w:r>
      <w:r w:rsidRPr="00B25D75">
        <w:rPr>
          <w:szCs w:val="24"/>
        </w:rPr>
        <w:t>сумм</w:t>
      </w:r>
      <w:r>
        <w:rPr>
          <w:szCs w:val="24"/>
        </w:rPr>
        <w:t>у</w:t>
      </w:r>
      <w:r w:rsidRPr="00B25D75">
        <w:rPr>
          <w:szCs w:val="24"/>
        </w:rPr>
        <w:t xml:space="preserve"> арендной платы. Датой оплаты по договору является дата поступления денежных средств на счет арендодателя.</w:t>
      </w:r>
    </w:p>
    <w:p w:rsidR="006C6B8E" w:rsidRPr="00802C83" w:rsidRDefault="006C6B8E" w:rsidP="006C6B8E">
      <w:pPr>
        <w:ind w:firstLine="426"/>
        <w:jc w:val="both"/>
        <w:rPr>
          <w:szCs w:val="24"/>
        </w:rPr>
      </w:pPr>
      <w:r>
        <w:rPr>
          <w:b/>
          <w:szCs w:val="24"/>
        </w:rPr>
        <w:t xml:space="preserve"> </w:t>
      </w:r>
      <w:r w:rsidRPr="00802C83">
        <w:rPr>
          <w:b/>
          <w:szCs w:val="24"/>
        </w:rPr>
        <w:t>3.</w:t>
      </w:r>
      <w:r>
        <w:rPr>
          <w:b/>
          <w:szCs w:val="24"/>
        </w:rPr>
        <w:t>3</w:t>
      </w:r>
      <w:r w:rsidRPr="00802C83">
        <w:rPr>
          <w:b/>
          <w:szCs w:val="24"/>
        </w:rPr>
        <w:t>.</w:t>
      </w:r>
      <w:r w:rsidRPr="00802C83">
        <w:rPr>
          <w:szCs w:val="24"/>
        </w:rPr>
        <w:t xml:space="preserve"> </w:t>
      </w:r>
      <w:r>
        <w:rPr>
          <w:szCs w:val="24"/>
        </w:rPr>
        <w:t xml:space="preserve"> </w:t>
      </w:r>
      <w:r w:rsidRPr="00802C83">
        <w:rPr>
          <w:szCs w:val="24"/>
        </w:rPr>
        <w:t xml:space="preserve">Размер арендной платы может быть увеличен </w:t>
      </w:r>
      <w:r w:rsidRPr="00802C83">
        <w:rPr>
          <w:b/>
          <w:szCs w:val="24"/>
        </w:rPr>
        <w:t>Арендодателем</w:t>
      </w:r>
      <w:r w:rsidRPr="00802C83">
        <w:rPr>
          <w:szCs w:val="24"/>
        </w:rPr>
        <w:t xml:space="preserve"> в одностороннем порядке в случае изменения рыночной величины арендной платы, определенной на основании оценки, проводимой в соответствии с законодательством, регулирующим оценочную деятельность в Российской Федерации, но не чаще одного раза в год. Об изменении размера арендной платы по договору </w:t>
      </w:r>
      <w:r w:rsidRPr="00802C83">
        <w:rPr>
          <w:b/>
          <w:szCs w:val="24"/>
        </w:rPr>
        <w:t>Арендодатель</w:t>
      </w:r>
      <w:r w:rsidRPr="00802C83">
        <w:rPr>
          <w:szCs w:val="24"/>
        </w:rPr>
        <w:t xml:space="preserve"> письменно уведомляет </w:t>
      </w:r>
      <w:r w:rsidRPr="00802C83">
        <w:rPr>
          <w:b/>
          <w:szCs w:val="24"/>
        </w:rPr>
        <w:t>Арендатора</w:t>
      </w:r>
      <w:r w:rsidRPr="00802C83">
        <w:rPr>
          <w:szCs w:val="24"/>
        </w:rPr>
        <w:t xml:space="preserve"> не позднее, чем за один месяц до ее изменения. </w:t>
      </w:r>
    </w:p>
    <w:p w:rsidR="006C6B8E" w:rsidRDefault="006C6B8E" w:rsidP="006C6B8E">
      <w:pPr>
        <w:ind w:firstLine="426"/>
        <w:jc w:val="both"/>
        <w:rPr>
          <w:szCs w:val="24"/>
        </w:rPr>
      </w:pPr>
      <w:r>
        <w:rPr>
          <w:b/>
          <w:szCs w:val="24"/>
        </w:rPr>
        <w:t xml:space="preserve"> </w:t>
      </w:r>
      <w:r w:rsidRPr="00564CD5">
        <w:rPr>
          <w:b/>
          <w:szCs w:val="24"/>
        </w:rPr>
        <w:t>3</w:t>
      </w:r>
      <w:r>
        <w:rPr>
          <w:b/>
          <w:szCs w:val="24"/>
        </w:rPr>
        <w:t>.4.</w:t>
      </w:r>
      <w:r w:rsidRPr="00564CD5">
        <w:rPr>
          <w:szCs w:val="24"/>
        </w:rPr>
        <w:t xml:space="preserve"> Оплата эксплуатационных расходов и коммунальных услуг осуществляется </w:t>
      </w:r>
      <w:r w:rsidRPr="00564CD5">
        <w:rPr>
          <w:b/>
          <w:szCs w:val="24"/>
        </w:rPr>
        <w:t xml:space="preserve">Арендатором </w:t>
      </w:r>
      <w:r w:rsidRPr="00564CD5">
        <w:rPr>
          <w:szCs w:val="24"/>
        </w:rPr>
        <w:t>на основании отдельных договоров.</w:t>
      </w:r>
    </w:p>
    <w:p w:rsidR="006C6B8E" w:rsidRDefault="006C6B8E" w:rsidP="006C6B8E">
      <w:pPr>
        <w:ind w:firstLine="426"/>
        <w:jc w:val="both"/>
        <w:rPr>
          <w:szCs w:val="24"/>
        </w:rPr>
      </w:pPr>
    </w:p>
    <w:p w:rsidR="006C6B8E" w:rsidRDefault="006C6B8E" w:rsidP="006C6B8E">
      <w:pPr>
        <w:numPr>
          <w:ilvl w:val="0"/>
          <w:numId w:val="6"/>
        </w:numPr>
        <w:jc w:val="center"/>
        <w:outlineLvl w:val="0"/>
        <w:rPr>
          <w:b/>
          <w:szCs w:val="24"/>
        </w:rPr>
      </w:pPr>
      <w:r w:rsidRPr="00564CD5">
        <w:rPr>
          <w:b/>
          <w:szCs w:val="24"/>
        </w:rPr>
        <w:lastRenderedPageBreak/>
        <w:t>Изменение, расторжение, прекращение договора</w:t>
      </w:r>
    </w:p>
    <w:p w:rsidR="006C6B8E" w:rsidRPr="00564CD5" w:rsidRDefault="006C6B8E" w:rsidP="006C6B8E">
      <w:pPr>
        <w:ind w:firstLine="426"/>
        <w:jc w:val="both"/>
        <w:rPr>
          <w:szCs w:val="24"/>
        </w:rPr>
      </w:pPr>
      <w:r w:rsidRPr="00564CD5">
        <w:rPr>
          <w:b/>
          <w:szCs w:val="24"/>
        </w:rPr>
        <w:t>4.1.</w:t>
      </w:r>
      <w:r w:rsidRPr="00564CD5">
        <w:rPr>
          <w:szCs w:val="24"/>
        </w:rPr>
        <w:t xml:space="preserve"> Договор прекращает свое действие в следующих случаях:</w:t>
      </w:r>
    </w:p>
    <w:p w:rsidR="006C6B8E" w:rsidRPr="00564CD5" w:rsidRDefault="006C6B8E" w:rsidP="006C6B8E">
      <w:pPr>
        <w:ind w:firstLine="720"/>
        <w:jc w:val="both"/>
        <w:rPr>
          <w:szCs w:val="24"/>
        </w:rPr>
      </w:pPr>
      <w:r w:rsidRPr="00564CD5">
        <w:rPr>
          <w:szCs w:val="24"/>
        </w:rPr>
        <w:t>а) по окончании его срока;</w:t>
      </w:r>
    </w:p>
    <w:p w:rsidR="006C6B8E" w:rsidRPr="00564CD5" w:rsidRDefault="006C6B8E" w:rsidP="006C6B8E">
      <w:pPr>
        <w:ind w:firstLine="720"/>
        <w:jc w:val="both"/>
        <w:rPr>
          <w:szCs w:val="24"/>
        </w:rPr>
      </w:pPr>
      <w:r>
        <w:rPr>
          <w:szCs w:val="24"/>
        </w:rPr>
        <w:t>б</w:t>
      </w:r>
      <w:r w:rsidRPr="00564CD5">
        <w:rPr>
          <w:szCs w:val="24"/>
        </w:rPr>
        <w:t>) в случае расторжения договора судом по требованию одной из сторон, а также досрочно по соглашению сторон.</w:t>
      </w:r>
    </w:p>
    <w:p w:rsidR="006C6B8E" w:rsidRPr="00564CD5" w:rsidRDefault="006C6B8E" w:rsidP="006C6B8E">
      <w:pPr>
        <w:ind w:firstLine="426"/>
        <w:jc w:val="both"/>
        <w:rPr>
          <w:szCs w:val="24"/>
        </w:rPr>
      </w:pPr>
      <w:r w:rsidRPr="00564CD5">
        <w:rPr>
          <w:b/>
          <w:szCs w:val="24"/>
        </w:rPr>
        <w:t>4.2.</w:t>
      </w:r>
      <w:r w:rsidRPr="00564CD5">
        <w:rPr>
          <w:szCs w:val="24"/>
        </w:rPr>
        <w:t xml:space="preserve"> </w:t>
      </w:r>
      <w:proofErr w:type="gramStart"/>
      <w:r w:rsidRPr="00564CD5">
        <w:rPr>
          <w:szCs w:val="24"/>
        </w:rPr>
        <w:t>Договор</w:t>
      </w:r>
      <w:proofErr w:type="gramEnd"/>
      <w:r w:rsidRPr="00564CD5">
        <w:rPr>
          <w:szCs w:val="24"/>
        </w:rPr>
        <w:t xml:space="preserve"> может быть расторгнут досрочно по требованию </w:t>
      </w:r>
      <w:r w:rsidRPr="00564CD5">
        <w:rPr>
          <w:b/>
          <w:szCs w:val="24"/>
        </w:rPr>
        <w:t xml:space="preserve">Арендодателя </w:t>
      </w:r>
      <w:r w:rsidRPr="00564CD5">
        <w:rPr>
          <w:szCs w:val="24"/>
        </w:rPr>
        <w:t xml:space="preserve">судом в случаях, предусмотренных законом, а также в случаях, когда </w:t>
      </w:r>
      <w:r w:rsidRPr="00564CD5">
        <w:rPr>
          <w:b/>
          <w:szCs w:val="24"/>
        </w:rPr>
        <w:t>Арендатор</w:t>
      </w:r>
      <w:r w:rsidRPr="00564CD5">
        <w:rPr>
          <w:szCs w:val="24"/>
        </w:rPr>
        <w:t>:</w:t>
      </w:r>
    </w:p>
    <w:p w:rsidR="006C6B8E" w:rsidRPr="00564CD5" w:rsidRDefault="006C6B8E" w:rsidP="006C6B8E">
      <w:pPr>
        <w:ind w:firstLine="720"/>
        <w:jc w:val="both"/>
        <w:rPr>
          <w:szCs w:val="24"/>
        </w:rPr>
      </w:pPr>
      <w:r w:rsidRPr="00564CD5">
        <w:rPr>
          <w:szCs w:val="24"/>
        </w:rPr>
        <w:t xml:space="preserve">а) </w:t>
      </w:r>
      <w:r>
        <w:rPr>
          <w:szCs w:val="24"/>
        </w:rPr>
        <w:t>грубо или неоднократно нарушает условия настоящего договора либо использует арендуемое помещение не по целевому назначению;</w:t>
      </w:r>
    </w:p>
    <w:p w:rsidR="006C6B8E" w:rsidRPr="00564CD5" w:rsidRDefault="006C6B8E" w:rsidP="006C6B8E">
      <w:pPr>
        <w:ind w:firstLine="720"/>
        <w:jc w:val="both"/>
        <w:rPr>
          <w:szCs w:val="24"/>
        </w:rPr>
      </w:pPr>
      <w:r w:rsidRPr="00564CD5">
        <w:rPr>
          <w:szCs w:val="24"/>
        </w:rPr>
        <w:t xml:space="preserve">б) </w:t>
      </w:r>
      <w:r w:rsidRPr="00564CD5">
        <w:rPr>
          <w:bCs/>
          <w:szCs w:val="24"/>
        </w:rPr>
        <w:t>существенно ухудшает имущество</w:t>
      </w:r>
      <w:r>
        <w:rPr>
          <w:bCs/>
          <w:szCs w:val="24"/>
        </w:rPr>
        <w:t>, не производит необходимых ремонтных и иных работ, предусмотренных условиями настоящего договора;</w:t>
      </w:r>
    </w:p>
    <w:p w:rsidR="006C6B8E" w:rsidRPr="00564CD5" w:rsidRDefault="006C6B8E" w:rsidP="006C6B8E">
      <w:pPr>
        <w:ind w:firstLine="720"/>
        <w:jc w:val="both"/>
        <w:rPr>
          <w:bCs/>
          <w:szCs w:val="24"/>
        </w:rPr>
      </w:pPr>
      <w:r w:rsidRPr="00564CD5">
        <w:rPr>
          <w:bCs/>
          <w:szCs w:val="24"/>
        </w:rPr>
        <w:t>в) более двух раз подряд по истечении установленного Договором срока п</w:t>
      </w:r>
      <w:r>
        <w:rPr>
          <w:bCs/>
          <w:szCs w:val="24"/>
        </w:rPr>
        <w:t>латежа не вносит арендную плату.</w:t>
      </w:r>
    </w:p>
    <w:p w:rsidR="006C6B8E" w:rsidRPr="00564CD5" w:rsidRDefault="006C6B8E" w:rsidP="006C6B8E">
      <w:pPr>
        <w:ind w:firstLine="426"/>
        <w:jc w:val="both"/>
        <w:rPr>
          <w:szCs w:val="24"/>
        </w:rPr>
      </w:pPr>
      <w:r w:rsidRPr="00564CD5">
        <w:rPr>
          <w:b/>
          <w:szCs w:val="24"/>
        </w:rPr>
        <w:t>Арендодатель</w:t>
      </w:r>
      <w:r w:rsidRPr="00564CD5">
        <w:rPr>
          <w:szCs w:val="24"/>
        </w:rPr>
        <w:t xml:space="preserve"> вправе требовать досрочного расторжения Договора только после направления </w:t>
      </w:r>
      <w:r>
        <w:rPr>
          <w:b/>
          <w:szCs w:val="24"/>
        </w:rPr>
        <w:t>А</w:t>
      </w:r>
      <w:r w:rsidRPr="00C532F6">
        <w:rPr>
          <w:b/>
          <w:szCs w:val="24"/>
        </w:rPr>
        <w:t>рендатору</w:t>
      </w:r>
      <w:r w:rsidRPr="00564CD5">
        <w:rPr>
          <w:szCs w:val="24"/>
        </w:rPr>
        <w:t xml:space="preserve"> письменного предупреждения о необходимости исполнения им обязательства в месячный срок.</w:t>
      </w:r>
    </w:p>
    <w:p w:rsidR="006C6B8E" w:rsidRPr="00564CD5" w:rsidRDefault="006C6B8E" w:rsidP="006C6B8E">
      <w:pPr>
        <w:ind w:firstLine="426"/>
        <w:jc w:val="both"/>
        <w:outlineLvl w:val="0"/>
        <w:rPr>
          <w:szCs w:val="24"/>
        </w:rPr>
      </w:pPr>
      <w:r w:rsidRPr="00564CD5">
        <w:rPr>
          <w:b/>
          <w:szCs w:val="24"/>
        </w:rPr>
        <w:t>4.3.</w:t>
      </w:r>
      <w:r w:rsidRPr="00564CD5">
        <w:rPr>
          <w:szCs w:val="24"/>
        </w:rPr>
        <w:t xml:space="preserve"> В случае ликвидации </w:t>
      </w:r>
      <w:r w:rsidRPr="00564CD5">
        <w:rPr>
          <w:b/>
          <w:szCs w:val="24"/>
        </w:rPr>
        <w:t>Арендатора</w:t>
      </w:r>
      <w:r w:rsidRPr="00564CD5">
        <w:rPr>
          <w:szCs w:val="24"/>
        </w:rPr>
        <w:t xml:space="preserve"> настоящий Договор считается расторгнутым с момента прекращения его деятельности.</w:t>
      </w:r>
    </w:p>
    <w:p w:rsidR="006C6B8E" w:rsidRPr="00564CD5" w:rsidRDefault="006C6B8E" w:rsidP="006C6B8E">
      <w:pPr>
        <w:ind w:firstLine="426"/>
        <w:jc w:val="both"/>
        <w:rPr>
          <w:szCs w:val="24"/>
        </w:rPr>
      </w:pPr>
      <w:r w:rsidRPr="00564CD5">
        <w:rPr>
          <w:b/>
          <w:szCs w:val="24"/>
        </w:rPr>
        <w:t xml:space="preserve">4.4. Арендатор </w:t>
      </w:r>
      <w:r w:rsidRPr="00564CD5">
        <w:rPr>
          <w:szCs w:val="24"/>
        </w:rPr>
        <w:t xml:space="preserve">вправе досрочно расторгнуть настоящий Договор, предупредив об этом </w:t>
      </w:r>
      <w:r w:rsidRPr="00564CD5">
        <w:rPr>
          <w:b/>
          <w:szCs w:val="24"/>
        </w:rPr>
        <w:t>Арендодателя</w:t>
      </w:r>
      <w:r w:rsidRPr="00564CD5">
        <w:rPr>
          <w:szCs w:val="24"/>
        </w:rPr>
        <w:t xml:space="preserve"> не менее чем за 2 месяца до его расторжения. </w:t>
      </w:r>
    </w:p>
    <w:p w:rsidR="006C6B8E" w:rsidRDefault="006C6B8E" w:rsidP="006C6B8E">
      <w:pPr>
        <w:ind w:firstLine="426"/>
        <w:jc w:val="both"/>
        <w:rPr>
          <w:szCs w:val="24"/>
        </w:rPr>
      </w:pPr>
      <w:r w:rsidRPr="00564CD5">
        <w:rPr>
          <w:szCs w:val="24"/>
        </w:rPr>
        <w:t xml:space="preserve">В случае невыполнения </w:t>
      </w:r>
      <w:r w:rsidRPr="00564CD5">
        <w:rPr>
          <w:b/>
          <w:szCs w:val="24"/>
        </w:rPr>
        <w:t>Арендатором</w:t>
      </w:r>
      <w:r w:rsidRPr="00564CD5">
        <w:rPr>
          <w:szCs w:val="24"/>
        </w:rPr>
        <w:t xml:space="preserve"> указанного условия, он обязан уплатить </w:t>
      </w:r>
      <w:r w:rsidRPr="00564CD5">
        <w:rPr>
          <w:b/>
          <w:szCs w:val="24"/>
        </w:rPr>
        <w:t xml:space="preserve">Арендодателю </w:t>
      </w:r>
      <w:r w:rsidRPr="00564CD5">
        <w:rPr>
          <w:szCs w:val="24"/>
        </w:rPr>
        <w:t>неустойку в размере суммы арендной платы за 2 месяца.</w:t>
      </w:r>
    </w:p>
    <w:p w:rsidR="006C6B8E" w:rsidRPr="004A7FBA" w:rsidRDefault="006C6B8E" w:rsidP="006C6B8E">
      <w:pPr>
        <w:ind w:firstLine="426"/>
        <w:jc w:val="both"/>
        <w:rPr>
          <w:b/>
          <w:szCs w:val="24"/>
        </w:rPr>
      </w:pPr>
      <w:r w:rsidRPr="004A7FBA">
        <w:rPr>
          <w:b/>
          <w:szCs w:val="24"/>
        </w:rPr>
        <w:t>4.5</w:t>
      </w:r>
      <w:r>
        <w:rPr>
          <w:b/>
          <w:szCs w:val="24"/>
        </w:rPr>
        <w:t xml:space="preserve">.  </w:t>
      </w:r>
      <w:r w:rsidRPr="00ED298B">
        <w:rPr>
          <w:bCs/>
          <w:szCs w:val="24"/>
        </w:rPr>
        <w:t>В течение 10 дней со дня прекращения договора аренды арендатор обязан вернуть имущество арендодателю по акту приема-передачи.</w:t>
      </w:r>
    </w:p>
    <w:p w:rsidR="006C6B8E" w:rsidRDefault="006C6B8E" w:rsidP="006C6B8E">
      <w:pPr>
        <w:ind w:firstLine="426"/>
        <w:jc w:val="both"/>
        <w:rPr>
          <w:szCs w:val="24"/>
        </w:rPr>
      </w:pPr>
      <w:r w:rsidRPr="00FF7CFF">
        <w:rPr>
          <w:b/>
          <w:szCs w:val="24"/>
        </w:rPr>
        <w:t>4.</w:t>
      </w:r>
      <w:r>
        <w:rPr>
          <w:b/>
          <w:szCs w:val="24"/>
        </w:rPr>
        <w:t>6</w:t>
      </w:r>
      <w:r w:rsidRPr="00FF7CFF">
        <w:rPr>
          <w:b/>
          <w:szCs w:val="24"/>
        </w:rPr>
        <w:t xml:space="preserve">. </w:t>
      </w:r>
      <w:r w:rsidRPr="00E84EEF">
        <w:rPr>
          <w:szCs w:val="24"/>
        </w:rPr>
        <w:t>После истечения срока Договора</w:t>
      </w:r>
      <w:r>
        <w:rPr>
          <w:szCs w:val="24"/>
        </w:rPr>
        <w:t xml:space="preserve"> </w:t>
      </w:r>
      <w:r w:rsidRPr="00E84EEF">
        <w:rPr>
          <w:szCs w:val="24"/>
        </w:rPr>
        <w:t>Арендатор</w:t>
      </w:r>
      <w:r>
        <w:rPr>
          <w:szCs w:val="24"/>
        </w:rPr>
        <w:t>, надлежащим образом исполнивший свои обязанности, имеет право на заключение договора на новый срок без проведения конкурса или аукциона в соответствии с нормами действующего законодательства Российской Федерации. При намерении Арендатора заключить договор на новый срок, он обязан письменно уведомить Арендодателя не менее</w:t>
      </w:r>
      <w:proofErr w:type="gramStart"/>
      <w:r>
        <w:rPr>
          <w:szCs w:val="24"/>
        </w:rPr>
        <w:t>,</w:t>
      </w:r>
      <w:proofErr w:type="gramEnd"/>
      <w:r>
        <w:rPr>
          <w:szCs w:val="24"/>
        </w:rPr>
        <w:t xml:space="preserve"> чем </w:t>
      </w:r>
      <w:r w:rsidRPr="00B272C4">
        <w:rPr>
          <w:szCs w:val="24"/>
        </w:rPr>
        <w:t>за 1 (один) месяц</w:t>
      </w:r>
      <w:r>
        <w:rPr>
          <w:szCs w:val="24"/>
        </w:rPr>
        <w:t xml:space="preserve"> до окончания действия настоящего договора.</w:t>
      </w:r>
    </w:p>
    <w:p w:rsidR="006C6B8E" w:rsidRPr="00564CD5" w:rsidRDefault="006C6B8E" w:rsidP="006C6B8E">
      <w:pPr>
        <w:ind w:firstLine="426"/>
        <w:jc w:val="both"/>
        <w:rPr>
          <w:szCs w:val="24"/>
        </w:rPr>
      </w:pPr>
      <w:r w:rsidRPr="00564CD5">
        <w:rPr>
          <w:b/>
          <w:szCs w:val="24"/>
        </w:rPr>
        <w:t>4.</w:t>
      </w:r>
      <w:r>
        <w:rPr>
          <w:b/>
          <w:szCs w:val="24"/>
        </w:rPr>
        <w:t>7</w:t>
      </w:r>
      <w:r w:rsidRPr="00564CD5">
        <w:rPr>
          <w:b/>
          <w:szCs w:val="24"/>
        </w:rPr>
        <w:t xml:space="preserve">. </w:t>
      </w:r>
      <w:r w:rsidRPr="00564CD5">
        <w:rPr>
          <w:szCs w:val="24"/>
        </w:rPr>
        <w:t xml:space="preserve">Прекращение действия настоящего Договора не освобождает </w:t>
      </w:r>
      <w:r w:rsidRPr="00564CD5">
        <w:rPr>
          <w:b/>
          <w:szCs w:val="24"/>
        </w:rPr>
        <w:t>Арендатора</w:t>
      </w:r>
      <w:r w:rsidRPr="00564CD5">
        <w:rPr>
          <w:szCs w:val="24"/>
        </w:rPr>
        <w:t xml:space="preserve"> от необходимости погашения задолженности по арендной плате и уплате пени.</w:t>
      </w:r>
    </w:p>
    <w:p w:rsidR="006C6B8E" w:rsidRDefault="006C6B8E" w:rsidP="006C6B8E">
      <w:pPr>
        <w:tabs>
          <w:tab w:val="left" w:pos="709"/>
        </w:tabs>
        <w:ind w:firstLine="426"/>
        <w:jc w:val="both"/>
        <w:rPr>
          <w:szCs w:val="24"/>
        </w:rPr>
      </w:pPr>
      <w:r w:rsidRPr="00564CD5">
        <w:rPr>
          <w:b/>
          <w:szCs w:val="24"/>
        </w:rPr>
        <w:t>4.</w:t>
      </w:r>
      <w:r>
        <w:rPr>
          <w:b/>
          <w:szCs w:val="24"/>
        </w:rPr>
        <w:t>8</w:t>
      </w:r>
      <w:r w:rsidRPr="00564CD5">
        <w:rPr>
          <w:b/>
          <w:szCs w:val="24"/>
        </w:rPr>
        <w:t xml:space="preserve">. </w:t>
      </w:r>
      <w:r w:rsidRPr="00564CD5">
        <w:rPr>
          <w:szCs w:val="24"/>
        </w:rPr>
        <w:t>Расторжение Договора не освобождает стороны от ответственности за нарушение своих обязательств.</w:t>
      </w:r>
    </w:p>
    <w:p w:rsidR="006C6B8E" w:rsidRPr="00564CD5" w:rsidRDefault="006C6B8E" w:rsidP="006C6B8E">
      <w:pPr>
        <w:tabs>
          <w:tab w:val="left" w:pos="709"/>
        </w:tabs>
        <w:ind w:firstLine="710"/>
        <w:jc w:val="both"/>
        <w:rPr>
          <w:szCs w:val="24"/>
        </w:rPr>
      </w:pPr>
    </w:p>
    <w:p w:rsidR="006C6B8E" w:rsidRDefault="006C6B8E" w:rsidP="006C6B8E">
      <w:pPr>
        <w:jc w:val="center"/>
        <w:rPr>
          <w:b/>
          <w:szCs w:val="24"/>
        </w:rPr>
      </w:pPr>
      <w:r>
        <w:rPr>
          <w:b/>
          <w:szCs w:val="24"/>
        </w:rPr>
        <w:t>5</w:t>
      </w:r>
      <w:r w:rsidRPr="00564CD5">
        <w:rPr>
          <w:b/>
          <w:szCs w:val="24"/>
        </w:rPr>
        <w:t>.</w:t>
      </w:r>
      <w:r>
        <w:rPr>
          <w:b/>
          <w:szCs w:val="24"/>
        </w:rPr>
        <w:t xml:space="preserve"> </w:t>
      </w:r>
      <w:r w:rsidRPr="00564CD5">
        <w:rPr>
          <w:b/>
          <w:szCs w:val="24"/>
        </w:rPr>
        <w:t>Ответственность сторон и порядок разрешения споров</w:t>
      </w:r>
    </w:p>
    <w:p w:rsidR="006C6B8E" w:rsidRPr="003D20A7" w:rsidRDefault="006C6B8E" w:rsidP="006C6B8E">
      <w:pPr>
        <w:widowControl w:val="0"/>
        <w:ind w:firstLine="426"/>
        <w:jc w:val="both"/>
        <w:rPr>
          <w:szCs w:val="24"/>
        </w:rPr>
      </w:pPr>
      <w:r w:rsidRPr="003D20A7">
        <w:rPr>
          <w:b/>
          <w:szCs w:val="24"/>
        </w:rPr>
        <w:t>5.1</w:t>
      </w:r>
      <w:r w:rsidRPr="003D20A7">
        <w:rPr>
          <w:szCs w:val="24"/>
        </w:rPr>
        <w:t>. За каждый день просрочки перечисления арендной платы начисляется пеня в размере 1/300 (одной трехсотой действующей учетной ставки (ставки рефинансирования) Центрального Банка России) от суммы недоимки за каждый день просрочки. Начисление пеней производится, начиная со дня, следующего за последним днем срока оплаты очередного платежа и по день уплаты включительно.</w:t>
      </w:r>
    </w:p>
    <w:p w:rsidR="006C6B8E" w:rsidRPr="003D20A7" w:rsidRDefault="006C6B8E" w:rsidP="006C6B8E">
      <w:pPr>
        <w:ind w:right="-1"/>
        <w:jc w:val="both"/>
        <w:rPr>
          <w:b/>
          <w:szCs w:val="24"/>
        </w:rPr>
      </w:pPr>
      <w:r w:rsidRPr="003D20A7">
        <w:rPr>
          <w:b/>
          <w:szCs w:val="24"/>
        </w:rPr>
        <w:t>Пени перечисляются по следующим реквизитам:</w:t>
      </w:r>
    </w:p>
    <w:p w:rsidR="006C6B8E" w:rsidRDefault="006C6B8E" w:rsidP="006C6B8E">
      <w:pPr>
        <w:ind w:firstLine="426"/>
        <w:jc w:val="both"/>
        <w:rPr>
          <w:szCs w:val="24"/>
        </w:rPr>
      </w:pPr>
      <w:r w:rsidRPr="00694493">
        <w:rPr>
          <w:b/>
        </w:rPr>
        <w:t xml:space="preserve">Получатель платежа – </w:t>
      </w:r>
      <w:r w:rsidRPr="00AC2356">
        <w:rPr>
          <w:b/>
        </w:rPr>
        <w:t>Муниципальное унитарное предприятие «</w:t>
      </w:r>
      <w:r w:rsidRPr="00AC2356">
        <w:rPr>
          <w:b/>
          <w:szCs w:val="24"/>
        </w:rPr>
        <w:t>Аптека № 201» города Торжка</w:t>
      </w:r>
      <w:r w:rsidRPr="00AC2356">
        <w:rPr>
          <w:b/>
        </w:rPr>
        <w:t xml:space="preserve">, </w:t>
      </w:r>
      <w:r w:rsidRPr="00AC2356">
        <w:rPr>
          <w:b/>
          <w:szCs w:val="24"/>
        </w:rPr>
        <w:t>ИНН 6915000014</w:t>
      </w:r>
      <w:r w:rsidRPr="00AC2356">
        <w:rPr>
          <w:b/>
        </w:rPr>
        <w:t xml:space="preserve">, </w:t>
      </w:r>
      <w:r w:rsidRPr="00AC2356">
        <w:rPr>
          <w:b/>
          <w:szCs w:val="24"/>
        </w:rPr>
        <w:t>КПП 691501001</w:t>
      </w:r>
      <w:r w:rsidRPr="00AC2356">
        <w:rPr>
          <w:b/>
        </w:rPr>
        <w:t xml:space="preserve">, </w:t>
      </w:r>
      <w:proofErr w:type="spellStart"/>
      <w:proofErr w:type="gramStart"/>
      <w:r w:rsidRPr="00AC2356">
        <w:rPr>
          <w:b/>
          <w:szCs w:val="24"/>
        </w:rPr>
        <w:t>р</w:t>
      </w:r>
      <w:proofErr w:type="spellEnd"/>
      <w:proofErr w:type="gramEnd"/>
      <w:r w:rsidRPr="00AC2356">
        <w:rPr>
          <w:b/>
          <w:szCs w:val="24"/>
        </w:rPr>
        <w:t>/</w:t>
      </w:r>
      <w:proofErr w:type="spellStart"/>
      <w:r w:rsidRPr="00AC2356">
        <w:rPr>
          <w:b/>
          <w:szCs w:val="24"/>
        </w:rPr>
        <w:t>сч</w:t>
      </w:r>
      <w:proofErr w:type="spellEnd"/>
      <w:r w:rsidRPr="00AC2356">
        <w:rPr>
          <w:b/>
          <w:szCs w:val="24"/>
        </w:rPr>
        <w:t xml:space="preserve"> 40602810300000000047, БИК 042809953, банк: ПАО "Бан</w:t>
      </w:r>
      <w:proofErr w:type="gramStart"/>
      <w:r w:rsidRPr="00AC2356">
        <w:rPr>
          <w:b/>
          <w:szCs w:val="24"/>
        </w:rPr>
        <w:t>к"</w:t>
      </w:r>
      <w:proofErr w:type="gramEnd"/>
      <w:r w:rsidRPr="00AC2356">
        <w:rPr>
          <w:b/>
          <w:szCs w:val="24"/>
        </w:rPr>
        <w:t>Торжок" г.</w:t>
      </w:r>
      <w:r>
        <w:rPr>
          <w:b/>
          <w:szCs w:val="24"/>
        </w:rPr>
        <w:t xml:space="preserve"> </w:t>
      </w:r>
      <w:r w:rsidRPr="00AC2356">
        <w:rPr>
          <w:b/>
          <w:szCs w:val="24"/>
        </w:rPr>
        <w:t>Торжок; к/</w:t>
      </w:r>
      <w:proofErr w:type="spellStart"/>
      <w:r w:rsidRPr="00AC2356">
        <w:rPr>
          <w:b/>
          <w:szCs w:val="24"/>
        </w:rPr>
        <w:t>сч</w:t>
      </w:r>
      <w:proofErr w:type="spellEnd"/>
      <w:r w:rsidRPr="00AC2356">
        <w:rPr>
          <w:b/>
          <w:szCs w:val="24"/>
        </w:rPr>
        <w:t xml:space="preserve"> 30101810928090000953.</w:t>
      </w:r>
      <w:r w:rsidRPr="0002054F">
        <w:rPr>
          <w:szCs w:val="24"/>
        </w:rPr>
        <w:t xml:space="preserve">      </w:t>
      </w:r>
    </w:p>
    <w:p w:rsidR="006C6B8E" w:rsidRDefault="006C6B8E" w:rsidP="006C6B8E">
      <w:pPr>
        <w:ind w:firstLine="426"/>
        <w:jc w:val="both"/>
        <w:rPr>
          <w:szCs w:val="24"/>
        </w:rPr>
      </w:pPr>
      <w:r>
        <w:rPr>
          <w:b/>
          <w:szCs w:val="24"/>
        </w:rPr>
        <w:t>5</w:t>
      </w:r>
      <w:r w:rsidRPr="00564CD5">
        <w:rPr>
          <w:b/>
          <w:szCs w:val="24"/>
        </w:rPr>
        <w:t>.2.</w:t>
      </w:r>
      <w:r w:rsidRPr="00564CD5">
        <w:rPr>
          <w:szCs w:val="24"/>
        </w:rPr>
        <w:t xml:space="preserve">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w:t>
      </w:r>
      <w:r>
        <w:rPr>
          <w:szCs w:val="24"/>
        </w:rPr>
        <w:t>стороны вправе обратиться в суд.</w:t>
      </w:r>
    </w:p>
    <w:p w:rsidR="006C6B8E" w:rsidRDefault="006C6B8E" w:rsidP="006C6B8E">
      <w:pPr>
        <w:numPr>
          <w:ilvl w:val="0"/>
          <w:numId w:val="9"/>
        </w:numPr>
        <w:jc w:val="center"/>
        <w:outlineLvl w:val="0"/>
        <w:rPr>
          <w:b/>
          <w:szCs w:val="24"/>
        </w:rPr>
      </w:pPr>
      <w:r w:rsidRPr="00564CD5">
        <w:rPr>
          <w:b/>
          <w:szCs w:val="24"/>
        </w:rPr>
        <w:t>Срок действия договора</w:t>
      </w:r>
    </w:p>
    <w:p w:rsidR="006C6B8E" w:rsidRPr="00564CD5" w:rsidRDefault="006C6B8E" w:rsidP="006C6B8E">
      <w:pPr>
        <w:ind w:firstLine="426"/>
        <w:jc w:val="both"/>
        <w:rPr>
          <w:b/>
          <w:szCs w:val="24"/>
        </w:rPr>
      </w:pPr>
      <w:r>
        <w:rPr>
          <w:b/>
          <w:szCs w:val="24"/>
        </w:rPr>
        <w:t>6</w:t>
      </w:r>
      <w:r w:rsidRPr="00564CD5">
        <w:rPr>
          <w:b/>
          <w:szCs w:val="24"/>
        </w:rPr>
        <w:t>.1.</w:t>
      </w:r>
      <w:r w:rsidRPr="00564CD5">
        <w:rPr>
          <w:szCs w:val="24"/>
        </w:rPr>
        <w:t xml:space="preserve"> Настоящий Договор заключен сроком </w:t>
      </w:r>
      <w:r w:rsidRPr="00564CD5">
        <w:rPr>
          <w:b/>
          <w:szCs w:val="24"/>
        </w:rPr>
        <w:t xml:space="preserve">на </w:t>
      </w:r>
      <w:r>
        <w:rPr>
          <w:b/>
          <w:szCs w:val="24"/>
        </w:rPr>
        <w:t>11</w:t>
      </w:r>
      <w:r w:rsidRPr="00564CD5">
        <w:rPr>
          <w:b/>
          <w:szCs w:val="24"/>
        </w:rPr>
        <w:t xml:space="preserve"> (</w:t>
      </w:r>
      <w:r>
        <w:rPr>
          <w:b/>
          <w:szCs w:val="24"/>
        </w:rPr>
        <w:t>одиннадцать</w:t>
      </w:r>
      <w:r w:rsidRPr="00564CD5">
        <w:rPr>
          <w:b/>
          <w:szCs w:val="24"/>
        </w:rPr>
        <w:t xml:space="preserve">) </w:t>
      </w:r>
      <w:r>
        <w:rPr>
          <w:b/>
          <w:szCs w:val="24"/>
        </w:rPr>
        <w:t>месяцев</w:t>
      </w:r>
      <w:r w:rsidRPr="00564CD5">
        <w:rPr>
          <w:b/>
          <w:szCs w:val="24"/>
        </w:rPr>
        <w:t>.</w:t>
      </w:r>
    </w:p>
    <w:p w:rsidR="006C6B8E" w:rsidRDefault="006C6B8E" w:rsidP="006C6B8E">
      <w:pPr>
        <w:rPr>
          <w:b/>
          <w:bCs/>
          <w:szCs w:val="24"/>
        </w:rPr>
      </w:pPr>
    </w:p>
    <w:p w:rsidR="006C6B8E" w:rsidRDefault="006C6B8E" w:rsidP="006C6B8E">
      <w:pPr>
        <w:jc w:val="center"/>
        <w:rPr>
          <w:b/>
          <w:bCs/>
          <w:szCs w:val="24"/>
        </w:rPr>
      </w:pPr>
      <w:r>
        <w:rPr>
          <w:b/>
          <w:bCs/>
          <w:szCs w:val="24"/>
        </w:rPr>
        <w:t>7. Иные условия</w:t>
      </w:r>
    </w:p>
    <w:p w:rsidR="006C6B8E" w:rsidRDefault="006C6B8E" w:rsidP="006C6B8E">
      <w:pPr>
        <w:pStyle w:val="11"/>
        <w:ind w:firstLine="426"/>
        <w:jc w:val="both"/>
        <w:rPr>
          <w:rFonts w:ascii="Times New Roman" w:hAnsi="Times New Roman" w:cs="Times New Roman"/>
          <w:sz w:val="24"/>
          <w:szCs w:val="24"/>
        </w:rPr>
      </w:pPr>
      <w:r>
        <w:rPr>
          <w:rFonts w:ascii="Times New Roman" w:hAnsi="Times New Roman" w:cs="Times New Roman"/>
          <w:b/>
          <w:sz w:val="24"/>
          <w:szCs w:val="24"/>
        </w:rPr>
        <w:t>7</w:t>
      </w:r>
      <w:r w:rsidRPr="0035481E">
        <w:rPr>
          <w:rFonts w:ascii="Times New Roman" w:hAnsi="Times New Roman" w:cs="Times New Roman"/>
          <w:b/>
          <w:sz w:val="24"/>
          <w:szCs w:val="24"/>
        </w:rPr>
        <w:t>.1.</w:t>
      </w:r>
      <w:r w:rsidRPr="0035481E">
        <w:rPr>
          <w:rFonts w:ascii="Times New Roman" w:hAnsi="Times New Roman" w:cs="Times New Roman"/>
          <w:sz w:val="24"/>
          <w:szCs w:val="24"/>
        </w:rPr>
        <w:t xml:space="preserve"> Арендодатель гарантирует, что на дату подписания настоящего Договора имущество, указанное в п.1.1. настоящего Договора никому не продано, не заложено, в споре и под запретом не состоит, не обременено правами третьих лиц. </w:t>
      </w:r>
    </w:p>
    <w:p w:rsidR="006C6B8E" w:rsidRPr="00564CD5" w:rsidRDefault="006C6B8E" w:rsidP="006C6B8E">
      <w:pPr>
        <w:ind w:firstLine="426"/>
        <w:jc w:val="both"/>
        <w:rPr>
          <w:szCs w:val="24"/>
        </w:rPr>
      </w:pPr>
      <w:r>
        <w:rPr>
          <w:b/>
          <w:szCs w:val="24"/>
        </w:rPr>
        <w:lastRenderedPageBreak/>
        <w:t>7</w:t>
      </w:r>
      <w:r w:rsidRPr="00564CD5">
        <w:rPr>
          <w:b/>
          <w:szCs w:val="24"/>
        </w:rPr>
        <w:t>.2.</w:t>
      </w:r>
      <w:r w:rsidRPr="00564CD5">
        <w:rPr>
          <w:szCs w:val="24"/>
        </w:rPr>
        <w:t xml:space="preserve"> Настоящий Договор вступает в силу со дня подписания и распространяется на отношения, возникшие между </w:t>
      </w:r>
      <w:r>
        <w:rPr>
          <w:szCs w:val="24"/>
        </w:rPr>
        <w:t>С</w:t>
      </w:r>
      <w:r w:rsidRPr="00564CD5">
        <w:rPr>
          <w:szCs w:val="24"/>
        </w:rPr>
        <w:t>торонами с момента подписания акта приема - передачи.</w:t>
      </w:r>
    </w:p>
    <w:p w:rsidR="006C6B8E" w:rsidRPr="00564CD5" w:rsidRDefault="006C6B8E" w:rsidP="006C6B8E">
      <w:pPr>
        <w:ind w:firstLine="426"/>
        <w:jc w:val="both"/>
        <w:rPr>
          <w:szCs w:val="24"/>
        </w:rPr>
      </w:pPr>
      <w:r>
        <w:rPr>
          <w:b/>
          <w:szCs w:val="24"/>
        </w:rPr>
        <w:t>7</w:t>
      </w:r>
      <w:r w:rsidRPr="00564CD5">
        <w:rPr>
          <w:b/>
          <w:szCs w:val="24"/>
        </w:rPr>
        <w:t>.3.</w:t>
      </w:r>
      <w:r w:rsidRPr="00564CD5">
        <w:rPr>
          <w:szCs w:val="24"/>
        </w:rPr>
        <w:t xml:space="preserve"> Договор заключен </w:t>
      </w:r>
      <w:r w:rsidRPr="0041482F">
        <w:rPr>
          <w:szCs w:val="24"/>
        </w:rPr>
        <w:t>в двух</w:t>
      </w:r>
      <w:r w:rsidRPr="00564CD5">
        <w:rPr>
          <w:szCs w:val="24"/>
        </w:rPr>
        <w:t xml:space="preserve"> экземплярах, имеющих одинаковую юридическую силу, один экземпляр хранится у </w:t>
      </w:r>
      <w:r w:rsidRPr="00564CD5">
        <w:rPr>
          <w:b/>
          <w:szCs w:val="24"/>
        </w:rPr>
        <w:t>Арендодателя</w:t>
      </w:r>
      <w:r w:rsidRPr="00564CD5">
        <w:rPr>
          <w:szCs w:val="24"/>
        </w:rPr>
        <w:t xml:space="preserve">, другой экземпляр у </w:t>
      </w:r>
      <w:r w:rsidRPr="00564CD5">
        <w:rPr>
          <w:b/>
          <w:szCs w:val="24"/>
        </w:rPr>
        <w:t>Арендатора</w:t>
      </w:r>
      <w:r>
        <w:rPr>
          <w:szCs w:val="24"/>
        </w:rPr>
        <w:t>.</w:t>
      </w:r>
    </w:p>
    <w:p w:rsidR="006C6B8E" w:rsidRDefault="006C6B8E" w:rsidP="006C6B8E">
      <w:pPr>
        <w:pStyle w:val="35"/>
        <w:spacing w:after="0"/>
        <w:outlineLvl w:val="0"/>
        <w:rPr>
          <w:b/>
          <w:sz w:val="24"/>
          <w:szCs w:val="24"/>
        </w:rPr>
      </w:pPr>
    </w:p>
    <w:p w:rsidR="006C6B8E" w:rsidRDefault="006C6B8E" w:rsidP="006C6B8E">
      <w:pPr>
        <w:pStyle w:val="35"/>
        <w:spacing w:after="0"/>
        <w:outlineLvl w:val="0"/>
        <w:rPr>
          <w:b/>
          <w:sz w:val="24"/>
          <w:szCs w:val="24"/>
        </w:rPr>
      </w:pPr>
    </w:p>
    <w:p w:rsidR="006C6B8E" w:rsidRPr="00E01453" w:rsidRDefault="006C6B8E" w:rsidP="006C6B8E">
      <w:pPr>
        <w:pStyle w:val="35"/>
        <w:spacing w:after="0"/>
        <w:jc w:val="center"/>
        <w:outlineLvl w:val="0"/>
        <w:rPr>
          <w:b/>
          <w:sz w:val="24"/>
          <w:szCs w:val="24"/>
        </w:rPr>
      </w:pPr>
      <w:r w:rsidRPr="00E01453">
        <w:rPr>
          <w:b/>
          <w:sz w:val="24"/>
          <w:szCs w:val="24"/>
        </w:rPr>
        <w:t>Арендодатель:</w:t>
      </w:r>
      <w:r w:rsidRPr="00E01453">
        <w:rPr>
          <w:b/>
          <w:sz w:val="24"/>
          <w:szCs w:val="24"/>
        </w:rPr>
        <w:tab/>
      </w:r>
      <w:r w:rsidRPr="00E01453">
        <w:rPr>
          <w:b/>
          <w:sz w:val="24"/>
          <w:szCs w:val="24"/>
        </w:rPr>
        <w:tab/>
      </w:r>
      <w:r w:rsidRPr="00E01453">
        <w:rPr>
          <w:b/>
          <w:sz w:val="24"/>
          <w:szCs w:val="24"/>
        </w:rPr>
        <w:tab/>
      </w:r>
      <w:r w:rsidRPr="00E01453">
        <w:rPr>
          <w:b/>
          <w:sz w:val="24"/>
          <w:szCs w:val="24"/>
        </w:rPr>
        <w:tab/>
        <w:t xml:space="preserve">             Арендатор:</w:t>
      </w:r>
    </w:p>
    <w:tbl>
      <w:tblPr>
        <w:tblW w:w="0" w:type="auto"/>
        <w:tblLook w:val="01E0"/>
      </w:tblPr>
      <w:tblGrid>
        <w:gridCol w:w="10200"/>
        <w:gridCol w:w="221"/>
      </w:tblGrid>
      <w:tr w:rsidR="006C6B8E" w:rsidRPr="00564CD5" w:rsidTr="00BE121E">
        <w:trPr>
          <w:trHeight w:val="3272"/>
        </w:trPr>
        <w:tc>
          <w:tcPr>
            <w:tcW w:w="5068" w:type="dxa"/>
            <w:hideMark/>
          </w:tcPr>
          <w:tbl>
            <w:tblPr>
              <w:tblW w:w="10327" w:type="dxa"/>
              <w:tblLook w:val="01E0"/>
            </w:tblPr>
            <w:tblGrid>
              <w:gridCol w:w="9984"/>
            </w:tblGrid>
            <w:tr w:rsidR="006C6B8E" w:rsidRPr="00E01453" w:rsidTr="00BE121E">
              <w:tc>
                <w:tcPr>
                  <w:tcW w:w="10327" w:type="dxa"/>
                </w:tcPr>
                <w:p w:rsidR="006C6B8E" w:rsidRPr="007C53DF" w:rsidRDefault="006C6B8E" w:rsidP="00BE121E">
                  <w:pPr>
                    <w:tabs>
                      <w:tab w:val="left" w:pos="3143"/>
                    </w:tabs>
                    <w:ind w:right="-1"/>
                    <w:rPr>
                      <w:color w:val="333333"/>
                      <w:szCs w:val="24"/>
                    </w:rPr>
                  </w:pPr>
                  <w:r w:rsidRPr="007C53DF">
                    <w:rPr>
                      <w:color w:val="333333"/>
                      <w:szCs w:val="24"/>
                    </w:rPr>
                    <w:tab/>
                  </w:r>
                </w:p>
                <w:p w:rsidR="006C6B8E" w:rsidRPr="00E01453" w:rsidRDefault="006C6B8E" w:rsidP="00BE121E">
                  <w:pPr>
                    <w:ind w:right="-1"/>
                    <w:rPr>
                      <w:szCs w:val="24"/>
                    </w:rPr>
                  </w:pPr>
                  <w:r w:rsidRPr="00E01453">
                    <w:rPr>
                      <w:szCs w:val="24"/>
                    </w:rPr>
                    <w:t>Муниципальное унитарное предприятие</w:t>
                  </w:r>
                </w:p>
                <w:p w:rsidR="006C6B8E" w:rsidRPr="00E01453" w:rsidRDefault="006C6B8E" w:rsidP="00BE121E">
                  <w:pPr>
                    <w:ind w:right="-1"/>
                    <w:rPr>
                      <w:bCs/>
                      <w:szCs w:val="24"/>
                    </w:rPr>
                  </w:pPr>
                  <w:r w:rsidRPr="00E01453">
                    <w:rPr>
                      <w:szCs w:val="24"/>
                    </w:rPr>
                    <w:t xml:space="preserve"> «Аптека № 201»  города Торжка</w:t>
                  </w:r>
                </w:p>
              </w:tc>
            </w:tr>
            <w:tr w:rsidR="006C6B8E" w:rsidRPr="00E01453" w:rsidTr="00BE121E">
              <w:tc>
                <w:tcPr>
                  <w:tcW w:w="10327" w:type="dxa"/>
                </w:tcPr>
                <w:p w:rsidR="006C6B8E" w:rsidRPr="00E01453" w:rsidRDefault="006C6B8E" w:rsidP="00BE121E">
                  <w:pPr>
                    <w:ind w:right="-1" w:firstLine="34"/>
                    <w:rPr>
                      <w:b/>
                      <w:bCs/>
                      <w:szCs w:val="24"/>
                    </w:rPr>
                  </w:pPr>
                  <w:r w:rsidRPr="00E01453">
                    <w:rPr>
                      <w:szCs w:val="24"/>
                    </w:rPr>
                    <w:t>172001, Тверская область, г</w:t>
                  </w:r>
                  <w:proofErr w:type="gramStart"/>
                  <w:r w:rsidRPr="00E01453">
                    <w:rPr>
                      <w:szCs w:val="24"/>
                    </w:rPr>
                    <w:t>.Т</w:t>
                  </w:r>
                  <w:proofErr w:type="gramEnd"/>
                  <w:r w:rsidRPr="00E01453">
                    <w:rPr>
                      <w:szCs w:val="24"/>
                    </w:rPr>
                    <w:t>оржок,</w:t>
                  </w:r>
                </w:p>
                <w:p w:rsidR="006C6B8E" w:rsidRPr="00E01453" w:rsidRDefault="006C6B8E" w:rsidP="00BE121E">
                  <w:pPr>
                    <w:ind w:right="-1" w:firstLine="34"/>
                    <w:rPr>
                      <w:b/>
                      <w:bCs/>
                      <w:szCs w:val="24"/>
                    </w:rPr>
                  </w:pPr>
                  <w:r w:rsidRPr="00E01453">
                    <w:rPr>
                      <w:szCs w:val="24"/>
                    </w:rPr>
                    <w:t>ул. Мира, д.43</w:t>
                  </w:r>
                </w:p>
              </w:tc>
            </w:tr>
            <w:tr w:rsidR="006C6B8E" w:rsidRPr="00E01453" w:rsidTr="00BE121E">
              <w:tc>
                <w:tcPr>
                  <w:tcW w:w="10327" w:type="dxa"/>
                </w:tcPr>
                <w:p w:rsidR="006C6B8E" w:rsidRPr="00E01453" w:rsidRDefault="006C6B8E" w:rsidP="00BE121E">
                  <w:pPr>
                    <w:ind w:right="-1" w:firstLine="34"/>
                    <w:rPr>
                      <w:b/>
                      <w:bCs/>
                      <w:szCs w:val="24"/>
                    </w:rPr>
                  </w:pPr>
                  <w:r w:rsidRPr="00E01453">
                    <w:rPr>
                      <w:szCs w:val="24"/>
                    </w:rPr>
                    <w:t>ИНН 6915000014;  КПП 691501001</w:t>
                  </w:r>
                </w:p>
              </w:tc>
            </w:tr>
            <w:tr w:rsidR="006C6B8E" w:rsidRPr="00E01453" w:rsidTr="00BE121E">
              <w:trPr>
                <w:trHeight w:val="293"/>
              </w:trPr>
              <w:tc>
                <w:tcPr>
                  <w:tcW w:w="10327" w:type="dxa"/>
                </w:tcPr>
                <w:p w:rsidR="006C6B8E" w:rsidRPr="00E01453" w:rsidRDefault="006C6B8E" w:rsidP="00BE121E">
                  <w:pPr>
                    <w:ind w:right="-1" w:firstLine="34"/>
                    <w:rPr>
                      <w:b/>
                      <w:bCs/>
                      <w:szCs w:val="24"/>
                    </w:rPr>
                  </w:pPr>
                  <w:r w:rsidRPr="00E01453">
                    <w:rPr>
                      <w:szCs w:val="24"/>
                    </w:rPr>
                    <w:t>ОГРН 1026901912542; ОКПО 10813661</w:t>
                  </w:r>
                </w:p>
              </w:tc>
            </w:tr>
            <w:tr w:rsidR="006C6B8E" w:rsidRPr="00E01453" w:rsidTr="00BE121E">
              <w:trPr>
                <w:trHeight w:val="724"/>
              </w:trPr>
              <w:tc>
                <w:tcPr>
                  <w:tcW w:w="10327" w:type="dxa"/>
                </w:tcPr>
                <w:p w:rsidR="006C6B8E" w:rsidRPr="00E01453" w:rsidRDefault="006C6B8E" w:rsidP="00BE121E">
                  <w:pPr>
                    <w:rPr>
                      <w:szCs w:val="24"/>
                    </w:rPr>
                  </w:pPr>
                  <w:proofErr w:type="spellStart"/>
                  <w:proofErr w:type="gramStart"/>
                  <w:r w:rsidRPr="00E01453">
                    <w:rPr>
                      <w:szCs w:val="24"/>
                    </w:rPr>
                    <w:t>р</w:t>
                  </w:r>
                  <w:proofErr w:type="spellEnd"/>
                  <w:proofErr w:type="gramEnd"/>
                  <w:r w:rsidRPr="00E01453">
                    <w:rPr>
                      <w:szCs w:val="24"/>
                    </w:rPr>
                    <w:t>/</w:t>
                  </w:r>
                  <w:proofErr w:type="spellStart"/>
                  <w:r w:rsidRPr="00E01453">
                    <w:rPr>
                      <w:szCs w:val="24"/>
                    </w:rPr>
                    <w:t>сч</w:t>
                  </w:r>
                  <w:proofErr w:type="spellEnd"/>
                  <w:r w:rsidRPr="00E01453">
                    <w:rPr>
                      <w:szCs w:val="24"/>
                    </w:rPr>
                    <w:t xml:space="preserve"> 40602810300000000047; </w:t>
                  </w:r>
                </w:p>
                <w:p w:rsidR="006C6B8E" w:rsidRPr="00E01453" w:rsidRDefault="006C6B8E" w:rsidP="00BE121E">
                  <w:pPr>
                    <w:rPr>
                      <w:szCs w:val="24"/>
                    </w:rPr>
                  </w:pPr>
                  <w:r w:rsidRPr="00E01453">
                    <w:rPr>
                      <w:szCs w:val="24"/>
                    </w:rPr>
                    <w:t xml:space="preserve">БИК 042809953; </w:t>
                  </w:r>
                </w:p>
                <w:p w:rsidR="006C6B8E" w:rsidRPr="00E01453" w:rsidRDefault="006C6B8E" w:rsidP="00BE121E">
                  <w:pPr>
                    <w:rPr>
                      <w:szCs w:val="24"/>
                    </w:rPr>
                  </w:pPr>
                  <w:r w:rsidRPr="00E01453">
                    <w:rPr>
                      <w:szCs w:val="24"/>
                    </w:rPr>
                    <w:t>банк: ПАО "Банк"Торжок" г</w:t>
                  </w:r>
                  <w:proofErr w:type="gramStart"/>
                  <w:r w:rsidRPr="00E01453">
                    <w:rPr>
                      <w:szCs w:val="24"/>
                    </w:rPr>
                    <w:t>.Т</w:t>
                  </w:r>
                  <w:proofErr w:type="gramEnd"/>
                  <w:r w:rsidRPr="00E01453">
                    <w:rPr>
                      <w:szCs w:val="24"/>
                    </w:rPr>
                    <w:t>оржок</w:t>
                  </w:r>
                </w:p>
                <w:p w:rsidR="006C6B8E" w:rsidRPr="00E01453" w:rsidRDefault="006C6B8E" w:rsidP="00BE121E">
                  <w:pPr>
                    <w:rPr>
                      <w:b/>
                      <w:bCs/>
                      <w:szCs w:val="24"/>
                    </w:rPr>
                  </w:pPr>
                  <w:r w:rsidRPr="00E01453">
                    <w:rPr>
                      <w:szCs w:val="24"/>
                    </w:rPr>
                    <w:t>к/</w:t>
                  </w:r>
                  <w:proofErr w:type="spellStart"/>
                  <w:r w:rsidRPr="00E01453">
                    <w:rPr>
                      <w:szCs w:val="24"/>
                    </w:rPr>
                    <w:t>сч</w:t>
                  </w:r>
                  <w:proofErr w:type="spellEnd"/>
                  <w:r w:rsidRPr="00E01453">
                    <w:rPr>
                      <w:szCs w:val="24"/>
                    </w:rPr>
                    <w:t xml:space="preserve"> 30101810928090000953      </w:t>
                  </w:r>
                </w:p>
              </w:tc>
            </w:tr>
            <w:tr w:rsidR="006C6B8E" w:rsidRPr="00E01453" w:rsidTr="00BE121E">
              <w:tc>
                <w:tcPr>
                  <w:tcW w:w="10327" w:type="dxa"/>
                </w:tcPr>
                <w:p w:rsidR="006C6B8E" w:rsidRPr="00E01453" w:rsidRDefault="006C6B8E" w:rsidP="00BE121E">
                  <w:pPr>
                    <w:ind w:right="-1"/>
                    <w:rPr>
                      <w:color w:val="000000"/>
                      <w:szCs w:val="24"/>
                    </w:rPr>
                  </w:pPr>
                  <w:r w:rsidRPr="00E01453">
                    <w:rPr>
                      <w:szCs w:val="24"/>
                    </w:rPr>
                    <w:t>Телефоны:</w:t>
                  </w:r>
                  <w:r w:rsidRPr="00E01453">
                    <w:rPr>
                      <w:color w:val="000000"/>
                      <w:szCs w:val="24"/>
                    </w:rPr>
                    <w:t xml:space="preserve"> 8(48251) 9-12-39</w:t>
                  </w:r>
                </w:p>
                <w:p w:rsidR="006C6B8E" w:rsidRDefault="006C6B8E" w:rsidP="00BE121E">
                  <w:pPr>
                    <w:ind w:right="-1"/>
                    <w:rPr>
                      <w:szCs w:val="24"/>
                    </w:rPr>
                  </w:pPr>
                  <w:r w:rsidRPr="00E01453">
                    <w:rPr>
                      <w:szCs w:val="24"/>
                    </w:rPr>
                    <w:t xml:space="preserve">Электронная почта: </w:t>
                  </w:r>
                  <w:hyperlink r:id="rId19" w:history="1">
                    <w:r w:rsidRPr="000D0DC1">
                      <w:rPr>
                        <w:rStyle w:val="a4"/>
                        <w:szCs w:val="24"/>
                        <w:lang w:val="en-US"/>
                      </w:rPr>
                      <w:t>apteka</w:t>
                    </w:r>
                    <w:r w:rsidRPr="000D0DC1">
                      <w:rPr>
                        <w:rStyle w:val="a4"/>
                        <w:szCs w:val="24"/>
                      </w:rPr>
                      <w:t>201</w:t>
                    </w:r>
                    <w:r w:rsidRPr="000D0DC1">
                      <w:rPr>
                        <w:rStyle w:val="a4"/>
                        <w:szCs w:val="24"/>
                        <w:lang w:val="en-US"/>
                      </w:rPr>
                      <w:t>sokolov</w:t>
                    </w:r>
                    <w:r w:rsidRPr="000D0DC1">
                      <w:rPr>
                        <w:rStyle w:val="a4"/>
                        <w:szCs w:val="24"/>
                      </w:rPr>
                      <w:t>@</w:t>
                    </w:r>
                    <w:r w:rsidRPr="000D0DC1">
                      <w:rPr>
                        <w:rStyle w:val="a4"/>
                        <w:szCs w:val="24"/>
                        <w:lang w:val="en-US"/>
                      </w:rPr>
                      <w:t>yandex</w:t>
                    </w:r>
                    <w:r w:rsidRPr="000D0DC1">
                      <w:rPr>
                        <w:rStyle w:val="a4"/>
                        <w:szCs w:val="24"/>
                      </w:rPr>
                      <w:t>.</w:t>
                    </w:r>
                    <w:r w:rsidRPr="000D0DC1">
                      <w:rPr>
                        <w:rStyle w:val="a4"/>
                        <w:szCs w:val="24"/>
                        <w:lang w:val="en-US"/>
                      </w:rPr>
                      <w:t>ru</w:t>
                    </w:r>
                  </w:hyperlink>
                </w:p>
                <w:p w:rsidR="006C6B8E" w:rsidRDefault="006C6B8E" w:rsidP="00BE121E">
                  <w:pPr>
                    <w:ind w:right="-1"/>
                    <w:rPr>
                      <w:szCs w:val="24"/>
                    </w:rPr>
                  </w:pPr>
                </w:p>
                <w:p w:rsidR="006C6B8E" w:rsidRDefault="006C6B8E" w:rsidP="00BE121E">
                  <w:pPr>
                    <w:ind w:right="-1"/>
                    <w:rPr>
                      <w:szCs w:val="24"/>
                    </w:rPr>
                  </w:pPr>
                  <w:r>
                    <w:rPr>
                      <w:szCs w:val="24"/>
                    </w:rPr>
                    <w:t>Директор _______________________Н.В. Соколов</w:t>
                  </w:r>
                </w:p>
                <w:p w:rsidR="004B2AF0" w:rsidRDefault="004B2AF0" w:rsidP="00BE121E">
                  <w:pPr>
                    <w:ind w:right="-1"/>
                    <w:rPr>
                      <w:szCs w:val="24"/>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p>
                <w:p w:rsidR="004B2AF0" w:rsidRDefault="004B2AF0" w:rsidP="004B2AF0">
                  <w:pPr>
                    <w:pStyle w:val="35"/>
                    <w:spacing w:after="0"/>
                    <w:jc w:val="right"/>
                    <w:outlineLvl w:val="0"/>
                    <w:rPr>
                      <w:sz w:val="20"/>
                      <w:szCs w:val="20"/>
                    </w:rPr>
                  </w:pPr>
                  <w:r>
                    <w:rPr>
                      <w:sz w:val="20"/>
                      <w:szCs w:val="20"/>
                    </w:rPr>
                    <w:lastRenderedPageBreak/>
                    <w:t>Приложение № 1</w:t>
                  </w:r>
                </w:p>
                <w:p w:rsidR="004B2AF0" w:rsidRDefault="004B2AF0" w:rsidP="004B2AF0">
                  <w:pPr>
                    <w:pStyle w:val="35"/>
                    <w:spacing w:after="0"/>
                    <w:jc w:val="right"/>
                    <w:rPr>
                      <w:sz w:val="20"/>
                      <w:szCs w:val="20"/>
                    </w:rPr>
                  </w:pPr>
                  <w:r>
                    <w:rPr>
                      <w:sz w:val="20"/>
                      <w:szCs w:val="20"/>
                    </w:rPr>
                    <w:t xml:space="preserve">                                                                       к Договору аренды от _____.2021 № ___/</w:t>
                  </w:r>
                  <w:r>
                    <w:rPr>
                      <w:sz w:val="20"/>
                      <w:szCs w:val="20"/>
                      <w:u w:val="single"/>
                    </w:rPr>
                    <w:t>21</w:t>
                  </w:r>
                </w:p>
                <w:p w:rsidR="004B2AF0" w:rsidRDefault="004B2AF0" w:rsidP="004B2AF0">
                  <w:pPr>
                    <w:pStyle w:val="35"/>
                    <w:spacing w:after="0"/>
                    <w:jc w:val="right"/>
                    <w:rPr>
                      <w:sz w:val="24"/>
                      <w:szCs w:val="24"/>
                    </w:rPr>
                  </w:pPr>
                  <w:r>
                    <w:rPr>
                      <w:sz w:val="24"/>
                      <w:szCs w:val="24"/>
                    </w:rPr>
                    <w:t xml:space="preserve">                          </w:t>
                  </w:r>
                </w:p>
                <w:p w:rsidR="004B2AF0" w:rsidRDefault="004B2AF0" w:rsidP="004B2AF0">
                  <w:pPr>
                    <w:pStyle w:val="35"/>
                    <w:spacing w:after="0"/>
                    <w:jc w:val="center"/>
                    <w:outlineLvl w:val="0"/>
                    <w:rPr>
                      <w:b/>
                      <w:bCs/>
                      <w:sz w:val="24"/>
                      <w:szCs w:val="24"/>
                    </w:rPr>
                  </w:pPr>
                  <w:r>
                    <w:rPr>
                      <w:b/>
                      <w:bCs/>
                      <w:sz w:val="24"/>
                      <w:szCs w:val="24"/>
                    </w:rPr>
                    <w:t>АКТ</w:t>
                  </w:r>
                </w:p>
                <w:p w:rsidR="004B2AF0" w:rsidRDefault="004B2AF0" w:rsidP="004B2AF0">
                  <w:pPr>
                    <w:pStyle w:val="35"/>
                    <w:spacing w:after="0"/>
                    <w:jc w:val="center"/>
                    <w:rPr>
                      <w:b/>
                      <w:bCs/>
                      <w:sz w:val="24"/>
                      <w:szCs w:val="24"/>
                    </w:rPr>
                  </w:pPr>
                  <w:r>
                    <w:rPr>
                      <w:b/>
                      <w:bCs/>
                      <w:sz w:val="24"/>
                      <w:szCs w:val="24"/>
                    </w:rPr>
                    <w:t>приема - передачи</w:t>
                  </w:r>
                </w:p>
                <w:p w:rsidR="004B2AF0" w:rsidRDefault="004B2AF0" w:rsidP="004B2AF0">
                  <w:pPr>
                    <w:pStyle w:val="35"/>
                    <w:spacing w:after="0"/>
                    <w:jc w:val="center"/>
                    <w:rPr>
                      <w:b/>
                      <w:bCs/>
                      <w:sz w:val="24"/>
                      <w:szCs w:val="24"/>
                    </w:rPr>
                  </w:pPr>
                </w:p>
                <w:p w:rsidR="004B2AF0" w:rsidRDefault="004B2AF0" w:rsidP="004B2AF0">
                  <w:pPr>
                    <w:jc w:val="center"/>
                    <w:rPr>
                      <w:szCs w:val="24"/>
                    </w:rPr>
                  </w:pPr>
                  <w:r>
                    <w:rPr>
                      <w:szCs w:val="24"/>
                    </w:rPr>
                    <w:t>город Торжок Тверской области Российской Федерации</w:t>
                  </w:r>
                </w:p>
                <w:p w:rsidR="004B2AF0" w:rsidRDefault="004B2AF0" w:rsidP="004B2AF0">
                  <w:pPr>
                    <w:jc w:val="center"/>
                    <w:rPr>
                      <w:szCs w:val="24"/>
                    </w:rPr>
                  </w:pPr>
                  <w:proofErr w:type="spellStart"/>
                  <w:r>
                    <w:rPr>
                      <w:szCs w:val="24"/>
                    </w:rPr>
                    <w:t>______________две</w:t>
                  </w:r>
                  <w:proofErr w:type="spellEnd"/>
                  <w:r>
                    <w:rPr>
                      <w:szCs w:val="24"/>
                    </w:rPr>
                    <w:t xml:space="preserve"> тысячи двадцать первый год</w:t>
                  </w:r>
                </w:p>
                <w:p w:rsidR="004B2AF0" w:rsidRDefault="004B2AF0" w:rsidP="004B2AF0">
                  <w:pPr>
                    <w:pStyle w:val="35"/>
                    <w:spacing w:after="0"/>
                    <w:jc w:val="center"/>
                    <w:rPr>
                      <w:sz w:val="24"/>
                      <w:szCs w:val="24"/>
                    </w:rPr>
                  </w:pPr>
                </w:p>
                <w:p w:rsidR="004B2AF0" w:rsidRDefault="004B2AF0" w:rsidP="004B2AF0">
                  <w:pPr>
                    <w:pStyle w:val="af6"/>
                    <w:ind w:firstLine="426"/>
                    <w:jc w:val="both"/>
                    <w:rPr>
                      <w:rFonts w:ascii="Times New Roman" w:hAnsi="Times New Roman"/>
                      <w:sz w:val="24"/>
                      <w:szCs w:val="24"/>
                    </w:rPr>
                  </w:pPr>
                  <w:proofErr w:type="gramStart"/>
                  <w:r>
                    <w:rPr>
                      <w:rFonts w:ascii="Times New Roman" w:hAnsi="Times New Roman"/>
                      <w:sz w:val="24"/>
                      <w:szCs w:val="24"/>
                    </w:rPr>
                    <w:t xml:space="preserve">Муниципальное унитарное предприятие «Аптека № 201» города Торжка в лице директора Соколова Николая Владимировича, действующего на основании Устава, именуемое в дальнейшем </w:t>
                  </w:r>
                  <w:r>
                    <w:rPr>
                      <w:rFonts w:ascii="Times New Roman" w:hAnsi="Times New Roman"/>
                      <w:b/>
                      <w:sz w:val="24"/>
                      <w:szCs w:val="24"/>
                    </w:rPr>
                    <w:t>Арендодатель</w:t>
                  </w:r>
                  <w:r>
                    <w:rPr>
                      <w:rFonts w:ascii="Times New Roman" w:hAnsi="Times New Roman"/>
                      <w:sz w:val="24"/>
                      <w:szCs w:val="24"/>
                    </w:rPr>
                    <w:t>, на основании Договора аренды от ______ 2021 № ___/</w:t>
                  </w:r>
                  <w:r>
                    <w:rPr>
                      <w:rFonts w:ascii="Times New Roman" w:hAnsi="Times New Roman"/>
                      <w:sz w:val="24"/>
                      <w:szCs w:val="24"/>
                      <w:u w:val="single"/>
                    </w:rPr>
                    <w:t>21</w:t>
                  </w:r>
                  <w:r>
                    <w:rPr>
                      <w:rFonts w:ascii="Times New Roman" w:hAnsi="Times New Roman"/>
                      <w:sz w:val="24"/>
                      <w:szCs w:val="24"/>
                    </w:rPr>
                    <w:t xml:space="preserve"> передал, а ______________________________, именуемый в дальнейшем </w:t>
                  </w:r>
                  <w:r>
                    <w:rPr>
                      <w:rFonts w:ascii="Times New Roman" w:hAnsi="Times New Roman"/>
                      <w:b/>
                      <w:sz w:val="24"/>
                      <w:szCs w:val="24"/>
                    </w:rPr>
                    <w:t>Арендатор</w:t>
                  </w:r>
                  <w:r>
                    <w:rPr>
                      <w:rFonts w:ascii="Times New Roman" w:hAnsi="Times New Roman"/>
                      <w:sz w:val="24"/>
                      <w:szCs w:val="24"/>
                    </w:rPr>
                    <w:t xml:space="preserve"> с другой стороны, при совместном упоминании именуемые Стороны, принял во временное владение и пользование (аренду) недвижимое имущество, состоящее из нежилого помещения, площадью </w:t>
                  </w:r>
                  <w:r>
                    <w:rPr>
                      <w:rFonts w:ascii="Times New Roman" w:hAnsi="Times New Roman"/>
                      <w:bCs/>
                      <w:kern w:val="36"/>
                      <w:sz w:val="24"/>
                      <w:szCs w:val="24"/>
                    </w:rPr>
                    <w:t>22,5  кв.м.  с</w:t>
                  </w:r>
                  <w:proofErr w:type="gramEnd"/>
                  <w:r>
                    <w:rPr>
                      <w:rFonts w:ascii="Times New Roman" w:hAnsi="Times New Roman"/>
                      <w:bCs/>
                      <w:kern w:val="36"/>
                      <w:sz w:val="24"/>
                      <w:szCs w:val="24"/>
                    </w:rPr>
                    <w:t xml:space="preserve"> кадастровым номером 69:47:0130305:514, </w:t>
                  </w:r>
                  <w:r>
                    <w:rPr>
                      <w:rFonts w:ascii="Times New Roman" w:hAnsi="Times New Roman"/>
                      <w:sz w:val="24"/>
                      <w:szCs w:val="24"/>
                    </w:rPr>
                    <w:t xml:space="preserve">по адресу: </w:t>
                  </w:r>
                  <w:proofErr w:type="gramStart"/>
                  <w:r>
                    <w:rPr>
                      <w:rFonts w:ascii="Times New Roman" w:hAnsi="Times New Roman"/>
                      <w:sz w:val="24"/>
                      <w:szCs w:val="24"/>
                    </w:rPr>
                    <w:t>г</w:t>
                  </w:r>
                  <w:proofErr w:type="gramEnd"/>
                  <w:r>
                    <w:rPr>
                      <w:rFonts w:ascii="Times New Roman" w:hAnsi="Times New Roman"/>
                      <w:sz w:val="24"/>
                      <w:szCs w:val="24"/>
                    </w:rPr>
                    <w:t>. Торжок, ул. Мира, д. 43, помещение 1, сроком на 11 (одиннадцать) месяцев.</w:t>
                  </w:r>
                </w:p>
                <w:p w:rsidR="004B2AF0" w:rsidRDefault="004B2AF0" w:rsidP="004B2AF0">
                  <w:pPr>
                    <w:ind w:firstLine="426"/>
                    <w:jc w:val="both"/>
                    <w:rPr>
                      <w:szCs w:val="24"/>
                    </w:rPr>
                  </w:pPr>
                  <w:r>
                    <w:rPr>
                      <w:szCs w:val="24"/>
                    </w:rPr>
                    <w:t>Техническое состояние передаваемого помещения Арендатору известно, претензий не имеется.</w:t>
                  </w:r>
                </w:p>
                <w:p w:rsidR="004B2AF0" w:rsidRDefault="004B2AF0" w:rsidP="004B2AF0">
                  <w:pPr>
                    <w:ind w:firstLine="426"/>
                    <w:jc w:val="both"/>
                    <w:rPr>
                      <w:szCs w:val="24"/>
                    </w:rPr>
                  </w:pPr>
                  <w:r>
                    <w:rPr>
                      <w:szCs w:val="24"/>
                    </w:rPr>
                    <w:t xml:space="preserve">Настоящий акт заключен в двух экземплярах, имеющих одинаковую юридическую силу, один экземпляр хранится у </w:t>
                  </w:r>
                  <w:r>
                    <w:rPr>
                      <w:b/>
                      <w:szCs w:val="24"/>
                    </w:rPr>
                    <w:t>Арендодателя</w:t>
                  </w:r>
                  <w:r>
                    <w:rPr>
                      <w:szCs w:val="24"/>
                    </w:rPr>
                    <w:t xml:space="preserve">, другой экземпляр у </w:t>
                  </w:r>
                  <w:r>
                    <w:rPr>
                      <w:b/>
                      <w:szCs w:val="24"/>
                    </w:rPr>
                    <w:t>Арендатора</w:t>
                  </w:r>
                  <w:r>
                    <w:rPr>
                      <w:szCs w:val="24"/>
                    </w:rPr>
                    <w:t>.</w:t>
                  </w:r>
                </w:p>
                <w:p w:rsidR="004B2AF0" w:rsidRDefault="004B2AF0" w:rsidP="004B2AF0">
                  <w:pPr>
                    <w:pStyle w:val="35"/>
                    <w:spacing w:after="0" w:line="276" w:lineRule="auto"/>
                    <w:ind w:firstLine="426"/>
                    <w:outlineLvl w:val="0"/>
                    <w:rPr>
                      <w:sz w:val="24"/>
                      <w:szCs w:val="24"/>
                    </w:rPr>
                  </w:pPr>
                  <w:r>
                    <w:rPr>
                      <w:sz w:val="24"/>
                      <w:szCs w:val="24"/>
                    </w:rPr>
                    <w:t>Акт приема - передачи является неотъемлемой частью Договора аренды.</w:t>
                  </w:r>
                </w:p>
                <w:p w:rsidR="004B2AF0" w:rsidRDefault="004B2AF0" w:rsidP="004B2AF0">
                  <w:pPr>
                    <w:pStyle w:val="35"/>
                    <w:rPr>
                      <w:b/>
                      <w:bCs/>
                      <w:sz w:val="24"/>
                      <w:szCs w:val="24"/>
                    </w:rPr>
                  </w:pPr>
                </w:p>
                <w:p w:rsidR="004B2AF0" w:rsidRDefault="004B2AF0" w:rsidP="004B2AF0">
                  <w:pPr>
                    <w:pStyle w:val="35"/>
                    <w:rPr>
                      <w:b/>
                      <w:bCs/>
                      <w:sz w:val="24"/>
                      <w:szCs w:val="24"/>
                    </w:rPr>
                  </w:pPr>
                  <w:r>
                    <w:rPr>
                      <w:b/>
                      <w:bCs/>
                      <w:sz w:val="24"/>
                      <w:szCs w:val="24"/>
                    </w:rPr>
                    <w:t>От передающей стороны</w:t>
                  </w:r>
                  <w:proofErr w:type="gramStart"/>
                  <w:r>
                    <w:rPr>
                      <w:b/>
                      <w:bCs/>
                      <w:sz w:val="24"/>
                      <w:szCs w:val="24"/>
                    </w:rPr>
                    <w:t xml:space="preserve">                                                  </w:t>
                  </w:r>
                  <w:r>
                    <w:rPr>
                      <w:b/>
                      <w:bCs/>
                      <w:sz w:val="24"/>
                      <w:szCs w:val="24"/>
                    </w:rPr>
                    <w:tab/>
                    <w:t>О</w:t>
                  </w:r>
                  <w:proofErr w:type="gramEnd"/>
                  <w:r>
                    <w:rPr>
                      <w:b/>
                      <w:bCs/>
                      <w:sz w:val="24"/>
                      <w:szCs w:val="24"/>
                    </w:rPr>
                    <w:t xml:space="preserve">т принимающей стороны                   </w:t>
                  </w:r>
                </w:p>
                <w:p w:rsidR="004B2AF0" w:rsidRDefault="004B2AF0" w:rsidP="004B2AF0">
                  <w:pPr>
                    <w:pStyle w:val="35"/>
                    <w:spacing w:after="0"/>
                    <w:jc w:val="center"/>
                    <w:outlineLvl w:val="0"/>
                    <w:rPr>
                      <w:b/>
                      <w:sz w:val="24"/>
                      <w:szCs w:val="24"/>
                    </w:rPr>
                  </w:pPr>
                  <w:r>
                    <w:rPr>
                      <w:b/>
                      <w:sz w:val="24"/>
                      <w:szCs w:val="24"/>
                    </w:rPr>
                    <w:t>Арендодатель:</w:t>
                  </w:r>
                  <w:r>
                    <w:rPr>
                      <w:b/>
                      <w:sz w:val="24"/>
                      <w:szCs w:val="24"/>
                    </w:rPr>
                    <w:tab/>
                  </w:r>
                  <w:r>
                    <w:rPr>
                      <w:b/>
                      <w:sz w:val="24"/>
                      <w:szCs w:val="24"/>
                    </w:rPr>
                    <w:tab/>
                  </w:r>
                  <w:r>
                    <w:rPr>
                      <w:b/>
                      <w:sz w:val="24"/>
                      <w:szCs w:val="24"/>
                    </w:rPr>
                    <w:tab/>
                  </w:r>
                  <w:r>
                    <w:rPr>
                      <w:b/>
                      <w:sz w:val="24"/>
                      <w:szCs w:val="24"/>
                    </w:rPr>
                    <w:tab/>
                    <w:t xml:space="preserve">             Арендатор:</w:t>
                  </w:r>
                </w:p>
                <w:tbl>
                  <w:tblPr>
                    <w:tblW w:w="0" w:type="auto"/>
                    <w:tblLook w:val="01E0"/>
                  </w:tblPr>
                  <w:tblGrid>
                    <w:gridCol w:w="9547"/>
                    <w:gridCol w:w="221"/>
                  </w:tblGrid>
                  <w:tr w:rsidR="004B2AF0" w:rsidTr="004B2AF0">
                    <w:trPr>
                      <w:trHeight w:val="3272"/>
                    </w:trPr>
                    <w:tc>
                      <w:tcPr>
                        <w:tcW w:w="5068" w:type="dxa"/>
                        <w:hideMark/>
                      </w:tcPr>
                      <w:tbl>
                        <w:tblPr>
                          <w:tblW w:w="10327" w:type="dxa"/>
                          <w:tblLook w:val="01E0"/>
                        </w:tblPr>
                        <w:tblGrid>
                          <w:gridCol w:w="10327"/>
                        </w:tblGrid>
                        <w:tr w:rsidR="004B2AF0">
                          <w:tc>
                            <w:tcPr>
                              <w:tcW w:w="10327" w:type="dxa"/>
                              <w:hideMark/>
                            </w:tcPr>
                            <w:p w:rsidR="004B2AF0" w:rsidRDefault="004B2AF0">
                              <w:pPr>
                                <w:tabs>
                                  <w:tab w:val="left" w:pos="3143"/>
                                </w:tabs>
                                <w:spacing w:line="276" w:lineRule="auto"/>
                                <w:ind w:right="-1"/>
                                <w:rPr>
                                  <w:szCs w:val="24"/>
                                </w:rPr>
                              </w:pPr>
                              <w:r>
                                <w:rPr>
                                  <w:szCs w:val="24"/>
                                </w:rPr>
                                <w:t>Муниципальное унитарное предприятие</w:t>
                              </w:r>
                            </w:p>
                            <w:p w:rsidR="004B2AF0" w:rsidRDefault="004B2AF0">
                              <w:pPr>
                                <w:spacing w:line="276" w:lineRule="auto"/>
                                <w:ind w:right="-1"/>
                                <w:rPr>
                                  <w:bCs/>
                                  <w:szCs w:val="24"/>
                                </w:rPr>
                              </w:pPr>
                              <w:r>
                                <w:rPr>
                                  <w:szCs w:val="24"/>
                                </w:rPr>
                                <w:t xml:space="preserve"> «Аптека № 201»  города Торжка</w:t>
                              </w:r>
                            </w:p>
                          </w:tc>
                        </w:tr>
                        <w:tr w:rsidR="004B2AF0">
                          <w:tc>
                            <w:tcPr>
                              <w:tcW w:w="10327" w:type="dxa"/>
                              <w:hideMark/>
                            </w:tcPr>
                            <w:p w:rsidR="004B2AF0" w:rsidRDefault="004B2AF0">
                              <w:pPr>
                                <w:spacing w:line="276" w:lineRule="auto"/>
                                <w:ind w:right="-1" w:firstLine="34"/>
                                <w:rPr>
                                  <w:b/>
                                  <w:bCs/>
                                  <w:szCs w:val="24"/>
                                </w:rPr>
                              </w:pPr>
                              <w:r>
                                <w:rPr>
                                  <w:szCs w:val="24"/>
                                </w:rPr>
                                <w:t>172001, Тверская область, г</w:t>
                              </w:r>
                              <w:proofErr w:type="gramStart"/>
                              <w:r>
                                <w:rPr>
                                  <w:szCs w:val="24"/>
                                </w:rPr>
                                <w:t>.Т</w:t>
                              </w:r>
                              <w:proofErr w:type="gramEnd"/>
                              <w:r>
                                <w:rPr>
                                  <w:szCs w:val="24"/>
                                </w:rPr>
                                <w:t>оржок,</w:t>
                              </w:r>
                            </w:p>
                            <w:p w:rsidR="004B2AF0" w:rsidRDefault="004B2AF0">
                              <w:pPr>
                                <w:spacing w:line="276" w:lineRule="auto"/>
                                <w:ind w:right="-1" w:firstLine="34"/>
                                <w:rPr>
                                  <w:b/>
                                  <w:bCs/>
                                  <w:szCs w:val="24"/>
                                </w:rPr>
                              </w:pPr>
                              <w:r>
                                <w:rPr>
                                  <w:szCs w:val="24"/>
                                </w:rPr>
                                <w:t>ул. Мира, д.43</w:t>
                              </w:r>
                            </w:p>
                          </w:tc>
                        </w:tr>
                        <w:tr w:rsidR="004B2AF0">
                          <w:tc>
                            <w:tcPr>
                              <w:tcW w:w="10327" w:type="dxa"/>
                              <w:hideMark/>
                            </w:tcPr>
                            <w:p w:rsidR="004B2AF0" w:rsidRDefault="004B2AF0">
                              <w:pPr>
                                <w:spacing w:line="276" w:lineRule="auto"/>
                                <w:ind w:right="-1" w:firstLine="34"/>
                                <w:rPr>
                                  <w:b/>
                                  <w:bCs/>
                                  <w:szCs w:val="24"/>
                                </w:rPr>
                              </w:pPr>
                              <w:r>
                                <w:rPr>
                                  <w:szCs w:val="24"/>
                                </w:rPr>
                                <w:t>ИНН 6915000014</w:t>
                              </w:r>
                              <w:proofErr w:type="gramStart"/>
                              <w:r>
                                <w:rPr>
                                  <w:szCs w:val="24"/>
                                </w:rPr>
                                <w:t xml:space="preserve"> ;</w:t>
                              </w:r>
                              <w:proofErr w:type="gramEnd"/>
                              <w:r>
                                <w:rPr>
                                  <w:szCs w:val="24"/>
                                </w:rPr>
                                <w:t xml:space="preserve">  КПП 691501001</w:t>
                              </w:r>
                            </w:p>
                          </w:tc>
                        </w:tr>
                        <w:tr w:rsidR="004B2AF0">
                          <w:trPr>
                            <w:trHeight w:val="293"/>
                          </w:trPr>
                          <w:tc>
                            <w:tcPr>
                              <w:tcW w:w="10327" w:type="dxa"/>
                              <w:hideMark/>
                            </w:tcPr>
                            <w:p w:rsidR="004B2AF0" w:rsidRDefault="004B2AF0">
                              <w:pPr>
                                <w:spacing w:line="276" w:lineRule="auto"/>
                                <w:ind w:right="-1" w:firstLine="34"/>
                                <w:rPr>
                                  <w:b/>
                                  <w:bCs/>
                                  <w:szCs w:val="24"/>
                                </w:rPr>
                              </w:pPr>
                              <w:r>
                                <w:rPr>
                                  <w:szCs w:val="24"/>
                                </w:rPr>
                                <w:t>ОГРН 1026901912542; ОКПО 10813661</w:t>
                              </w:r>
                            </w:p>
                          </w:tc>
                        </w:tr>
                        <w:tr w:rsidR="004B2AF0">
                          <w:trPr>
                            <w:trHeight w:val="724"/>
                          </w:trPr>
                          <w:tc>
                            <w:tcPr>
                              <w:tcW w:w="10327" w:type="dxa"/>
                              <w:hideMark/>
                            </w:tcPr>
                            <w:p w:rsidR="004B2AF0" w:rsidRDefault="004B2AF0">
                              <w:pPr>
                                <w:spacing w:line="276" w:lineRule="auto"/>
                                <w:rPr>
                                  <w:szCs w:val="24"/>
                                </w:rPr>
                              </w:pPr>
                              <w:proofErr w:type="spellStart"/>
                              <w:proofErr w:type="gramStart"/>
                              <w:r>
                                <w:rPr>
                                  <w:szCs w:val="24"/>
                                </w:rPr>
                                <w:t>р</w:t>
                              </w:r>
                              <w:proofErr w:type="spellEnd"/>
                              <w:proofErr w:type="gramEnd"/>
                              <w:r>
                                <w:rPr>
                                  <w:szCs w:val="24"/>
                                </w:rPr>
                                <w:t>/</w:t>
                              </w:r>
                              <w:proofErr w:type="spellStart"/>
                              <w:r>
                                <w:rPr>
                                  <w:szCs w:val="24"/>
                                </w:rPr>
                                <w:t>сч</w:t>
                              </w:r>
                              <w:proofErr w:type="spellEnd"/>
                              <w:r>
                                <w:rPr>
                                  <w:szCs w:val="24"/>
                                </w:rPr>
                                <w:t xml:space="preserve"> 40602810300000000047; </w:t>
                              </w:r>
                            </w:p>
                            <w:p w:rsidR="004B2AF0" w:rsidRDefault="004B2AF0">
                              <w:pPr>
                                <w:spacing w:line="276" w:lineRule="auto"/>
                                <w:rPr>
                                  <w:szCs w:val="24"/>
                                </w:rPr>
                              </w:pPr>
                              <w:r>
                                <w:rPr>
                                  <w:szCs w:val="24"/>
                                </w:rPr>
                                <w:t xml:space="preserve">БИК 042809953; </w:t>
                              </w:r>
                            </w:p>
                            <w:p w:rsidR="004B2AF0" w:rsidRDefault="004B2AF0">
                              <w:pPr>
                                <w:spacing w:line="276" w:lineRule="auto"/>
                                <w:rPr>
                                  <w:szCs w:val="24"/>
                                </w:rPr>
                              </w:pPr>
                              <w:r>
                                <w:rPr>
                                  <w:szCs w:val="24"/>
                                </w:rPr>
                                <w:t>банк: ПАО "Банк"Торжок" г</w:t>
                              </w:r>
                              <w:proofErr w:type="gramStart"/>
                              <w:r>
                                <w:rPr>
                                  <w:szCs w:val="24"/>
                                </w:rPr>
                                <w:t>.Т</w:t>
                              </w:r>
                              <w:proofErr w:type="gramEnd"/>
                              <w:r>
                                <w:rPr>
                                  <w:szCs w:val="24"/>
                                </w:rPr>
                                <w:t>оржок</w:t>
                              </w:r>
                            </w:p>
                            <w:p w:rsidR="004B2AF0" w:rsidRDefault="004B2AF0">
                              <w:pPr>
                                <w:spacing w:line="276" w:lineRule="auto"/>
                                <w:rPr>
                                  <w:b/>
                                  <w:bCs/>
                                  <w:szCs w:val="24"/>
                                </w:rPr>
                              </w:pPr>
                              <w:r>
                                <w:rPr>
                                  <w:szCs w:val="24"/>
                                </w:rPr>
                                <w:t>к/</w:t>
                              </w:r>
                              <w:proofErr w:type="spellStart"/>
                              <w:r>
                                <w:rPr>
                                  <w:szCs w:val="24"/>
                                </w:rPr>
                                <w:t>сч</w:t>
                              </w:r>
                              <w:proofErr w:type="spellEnd"/>
                              <w:r>
                                <w:rPr>
                                  <w:szCs w:val="24"/>
                                </w:rPr>
                                <w:t xml:space="preserve"> 30101810928090000953      </w:t>
                              </w:r>
                            </w:p>
                          </w:tc>
                        </w:tr>
                        <w:tr w:rsidR="004B2AF0">
                          <w:tc>
                            <w:tcPr>
                              <w:tcW w:w="10327" w:type="dxa"/>
                              <w:hideMark/>
                            </w:tcPr>
                            <w:p w:rsidR="004B2AF0" w:rsidRDefault="004B2AF0">
                              <w:pPr>
                                <w:spacing w:line="276" w:lineRule="auto"/>
                                <w:ind w:right="-1"/>
                                <w:rPr>
                                  <w:color w:val="000000"/>
                                  <w:szCs w:val="24"/>
                                </w:rPr>
                              </w:pPr>
                              <w:r>
                                <w:rPr>
                                  <w:szCs w:val="24"/>
                                </w:rPr>
                                <w:t>Телефоны:</w:t>
                              </w:r>
                              <w:r>
                                <w:rPr>
                                  <w:color w:val="000000"/>
                                  <w:szCs w:val="24"/>
                                </w:rPr>
                                <w:t xml:space="preserve"> 8(48251) 9-12-39</w:t>
                              </w:r>
                            </w:p>
                            <w:p w:rsidR="004B2AF0" w:rsidRDefault="004B2AF0">
                              <w:pPr>
                                <w:spacing w:line="276" w:lineRule="auto"/>
                                <w:ind w:right="-1"/>
                                <w:rPr>
                                  <w:b/>
                                  <w:bCs/>
                                  <w:szCs w:val="24"/>
                                </w:rPr>
                              </w:pPr>
                              <w:r>
                                <w:rPr>
                                  <w:szCs w:val="24"/>
                                </w:rPr>
                                <w:t xml:space="preserve">Электронная почта: </w:t>
                              </w:r>
                              <w:proofErr w:type="spellStart"/>
                              <w:r>
                                <w:rPr>
                                  <w:szCs w:val="24"/>
                                  <w:lang w:val="en-US"/>
                                </w:rPr>
                                <w:t>apteka</w:t>
                              </w:r>
                              <w:proofErr w:type="spellEnd"/>
                              <w:r>
                                <w:rPr>
                                  <w:szCs w:val="24"/>
                                </w:rPr>
                                <w:t>201</w:t>
                              </w:r>
                              <w:proofErr w:type="spellStart"/>
                              <w:r>
                                <w:rPr>
                                  <w:szCs w:val="24"/>
                                  <w:lang w:val="en-US"/>
                                </w:rPr>
                                <w:t>sokolov</w:t>
                              </w:r>
                              <w:proofErr w:type="spellEnd"/>
                              <w:r>
                                <w:rPr>
                                  <w:szCs w:val="24"/>
                                </w:rPr>
                                <w:t>@</w:t>
                              </w:r>
                              <w:proofErr w:type="spellStart"/>
                              <w:r>
                                <w:rPr>
                                  <w:szCs w:val="24"/>
                                  <w:lang w:val="en-US"/>
                                </w:rPr>
                                <w:t>yandex</w:t>
                              </w:r>
                              <w:proofErr w:type="spellEnd"/>
                              <w:r>
                                <w:rPr>
                                  <w:szCs w:val="24"/>
                                </w:rPr>
                                <w:t>.</w:t>
                              </w:r>
                              <w:proofErr w:type="spellStart"/>
                              <w:r>
                                <w:rPr>
                                  <w:szCs w:val="24"/>
                                  <w:lang w:val="en-US"/>
                                </w:rPr>
                                <w:t>ru</w:t>
                              </w:r>
                              <w:proofErr w:type="spellEnd"/>
                            </w:p>
                          </w:tc>
                        </w:tr>
                      </w:tbl>
                      <w:p w:rsidR="004B2AF0" w:rsidRDefault="004B2AF0">
                        <w:pPr>
                          <w:spacing w:after="200" w:line="276" w:lineRule="auto"/>
                          <w:rPr>
                            <w:rFonts w:asciiTheme="minorHAnsi" w:eastAsiaTheme="minorEastAsia" w:hAnsiTheme="minorHAnsi"/>
                            <w:sz w:val="22"/>
                          </w:rPr>
                        </w:pPr>
                      </w:p>
                    </w:tc>
                    <w:tc>
                      <w:tcPr>
                        <w:tcW w:w="5069" w:type="dxa"/>
                      </w:tcPr>
                      <w:p w:rsidR="004B2AF0" w:rsidRDefault="004B2AF0">
                        <w:pPr>
                          <w:spacing w:line="276" w:lineRule="auto"/>
                          <w:rPr>
                            <w:szCs w:val="24"/>
                          </w:rPr>
                        </w:pPr>
                      </w:p>
                    </w:tc>
                  </w:tr>
                </w:tbl>
                <w:p w:rsidR="004B2AF0" w:rsidRDefault="004B2AF0" w:rsidP="004B2AF0">
                  <w:pPr>
                    <w:widowControl w:val="0"/>
                    <w:tabs>
                      <w:tab w:val="left" w:pos="4125"/>
                    </w:tabs>
                    <w:autoSpaceDE w:val="0"/>
                    <w:autoSpaceDN w:val="0"/>
                    <w:adjustRightInd w:val="0"/>
                    <w:jc w:val="right"/>
                    <w:rPr>
                      <w:bCs/>
                      <w:sz w:val="20"/>
                      <w:szCs w:val="20"/>
                    </w:rPr>
                  </w:pPr>
                </w:p>
                <w:p w:rsidR="004B2AF0" w:rsidRDefault="004B2AF0" w:rsidP="004B2AF0">
                  <w:pPr>
                    <w:widowControl w:val="0"/>
                    <w:tabs>
                      <w:tab w:val="left" w:pos="4125"/>
                    </w:tabs>
                    <w:autoSpaceDE w:val="0"/>
                    <w:autoSpaceDN w:val="0"/>
                    <w:adjustRightInd w:val="0"/>
                    <w:rPr>
                      <w:bCs/>
                      <w:sz w:val="20"/>
                      <w:szCs w:val="20"/>
                    </w:rPr>
                  </w:pPr>
                </w:p>
                <w:p w:rsidR="004B2AF0" w:rsidRDefault="004B2AF0" w:rsidP="004B2AF0">
                  <w:pPr>
                    <w:widowControl w:val="0"/>
                    <w:tabs>
                      <w:tab w:val="left" w:pos="4125"/>
                    </w:tabs>
                    <w:autoSpaceDE w:val="0"/>
                    <w:autoSpaceDN w:val="0"/>
                    <w:adjustRightInd w:val="0"/>
                    <w:rPr>
                      <w:bCs/>
                      <w:szCs w:val="24"/>
                    </w:rPr>
                  </w:pPr>
                  <w:r>
                    <w:rPr>
                      <w:bCs/>
                      <w:sz w:val="20"/>
                      <w:szCs w:val="20"/>
                    </w:rPr>
                    <w:t xml:space="preserve">   </w:t>
                  </w:r>
                  <w:proofErr w:type="spellStart"/>
                  <w:r>
                    <w:rPr>
                      <w:bCs/>
                      <w:szCs w:val="24"/>
                    </w:rPr>
                    <w:t>Директор_____________________Н.В</w:t>
                  </w:r>
                  <w:proofErr w:type="spellEnd"/>
                  <w:r>
                    <w:rPr>
                      <w:bCs/>
                      <w:szCs w:val="24"/>
                    </w:rPr>
                    <w:t>. Соколов</w:t>
                  </w:r>
                </w:p>
                <w:p w:rsidR="004B2AF0" w:rsidRDefault="004B2AF0" w:rsidP="004B2AF0">
                  <w:pPr>
                    <w:widowControl w:val="0"/>
                    <w:tabs>
                      <w:tab w:val="left" w:pos="4125"/>
                    </w:tabs>
                    <w:autoSpaceDE w:val="0"/>
                    <w:autoSpaceDN w:val="0"/>
                    <w:adjustRightInd w:val="0"/>
                    <w:rPr>
                      <w:bCs/>
                      <w:sz w:val="20"/>
                      <w:szCs w:val="20"/>
                    </w:rPr>
                  </w:pPr>
                </w:p>
                <w:p w:rsidR="004B2AF0" w:rsidRPr="00584196" w:rsidRDefault="004B2AF0" w:rsidP="00BE121E">
                  <w:pPr>
                    <w:ind w:right="-1"/>
                    <w:rPr>
                      <w:b/>
                      <w:bCs/>
                      <w:szCs w:val="24"/>
                    </w:rPr>
                  </w:pPr>
                </w:p>
              </w:tc>
            </w:tr>
          </w:tbl>
          <w:p w:rsidR="006C6B8E" w:rsidRPr="00564CD5" w:rsidRDefault="006C6B8E" w:rsidP="00BE121E">
            <w:pPr>
              <w:rPr>
                <w:szCs w:val="24"/>
              </w:rPr>
            </w:pPr>
          </w:p>
        </w:tc>
        <w:tc>
          <w:tcPr>
            <w:tcW w:w="5069" w:type="dxa"/>
          </w:tcPr>
          <w:p w:rsidR="006C6B8E" w:rsidRPr="00564CD5" w:rsidRDefault="006C6B8E" w:rsidP="00BE121E">
            <w:pPr>
              <w:rPr>
                <w:szCs w:val="24"/>
              </w:rPr>
            </w:pPr>
          </w:p>
        </w:tc>
      </w:tr>
    </w:tbl>
    <w:p w:rsidR="006C6B8E" w:rsidRDefault="006C6B8E" w:rsidP="006C6B8E">
      <w:pPr>
        <w:spacing w:after="200"/>
        <w:jc w:val="center"/>
        <w:rPr>
          <w:b/>
          <w:szCs w:val="24"/>
        </w:rPr>
      </w:pPr>
    </w:p>
    <w:p w:rsidR="006C6B8E" w:rsidRDefault="006C6B8E" w:rsidP="006C6B8E">
      <w:pPr>
        <w:spacing w:after="200"/>
        <w:jc w:val="center"/>
        <w:rPr>
          <w:b/>
          <w:szCs w:val="24"/>
        </w:rPr>
      </w:pPr>
    </w:p>
    <w:p w:rsidR="006C6B8E" w:rsidRDefault="006C6B8E" w:rsidP="006C6B8E">
      <w:pPr>
        <w:spacing w:after="200"/>
        <w:jc w:val="center"/>
        <w:rPr>
          <w:b/>
          <w:szCs w:val="24"/>
        </w:rPr>
      </w:pPr>
    </w:p>
    <w:p w:rsidR="006C6B8E" w:rsidRDefault="006C6B8E" w:rsidP="00C57A12">
      <w:pPr>
        <w:pStyle w:val="ConsPlusNonformat"/>
        <w:widowControl/>
        <w:jc w:val="right"/>
        <w:rPr>
          <w:rFonts w:ascii="Times New Roman" w:hAnsi="Times New Roman" w:cs="Times New Roman"/>
          <w:color w:val="000000" w:themeColor="text1"/>
        </w:rPr>
      </w:pPr>
    </w:p>
    <w:p w:rsidR="006C6B8E" w:rsidRDefault="006C6B8E" w:rsidP="00C57A12">
      <w:pPr>
        <w:pStyle w:val="ConsPlusNonformat"/>
        <w:widowControl/>
        <w:jc w:val="right"/>
        <w:rPr>
          <w:rFonts w:ascii="Times New Roman" w:hAnsi="Times New Roman" w:cs="Times New Roman"/>
          <w:color w:val="000000" w:themeColor="text1"/>
        </w:rPr>
      </w:pPr>
    </w:p>
    <w:p w:rsidR="006C6B8E" w:rsidRDefault="006C6B8E" w:rsidP="00C57A12">
      <w:pPr>
        <w:pStyle w:val="ConsPlusNonformat"/>
        <w:widowControl/>
        <w:jc w:val="right"/>
        <w:rPr>
          <w:rFonts w:ascii="Times New Roman" w:hAnsi="Times New Roman" w:cs="Times New Roman"/>
          <w:color w:val="000000" w:themeColor="text1"/>
        </w:rPr>
      </w:pPr>
    </w:p>
    <w:p w:rsidR="006C6B8E" w:rsidRDefault="006C6B8E" w:rsidP="00C57A12">
      <w:pPr>
        <w:pStyle w:val="ConsPlusNonformat"/>
        <w:widowControl/>
        <w:jc w:val="right"/>
        <w:rPr>
          <w:rFonts w:ascii="Times New Roman" w:hAnsi="Times New Roman" w:cs="Times New Roman"/>
          <w:color w:val="000000" w:themeColor="text1"/>
        </w:rPr>
      </w:pPr>
    </w:p>
    <w:p w:rsidR="006C6B8E" w:rsidRDefault="006C6B8E" w:rsidP="00C57A12">
      <w:pPr>
        <w:pStyle w:val="ConsPlusNonformat"/>
        <w:widowControl/>
        <w:jc w:val="right"/>
        <w:rPr>
          <w:rFonts w:ascii="Times New Roman" w:hAnsi="Times New Roman" w:cs="Times New Roman"/>
          <w:color w:val="000000" w:themeColor="text1"/>
        </w:rPr>
      </w:pPr>
    </w:p>
    <w:p w:rsidR="006C6B8E" w:rsidRDefault="006C6B8E" w:rsidP="00C57A12">
      <w:pPr>
        <w:pStyle w:val="ConsPlusNonformat"/>
        <w:widowControl/>
        <w:jc w:val="right"/>
        <w:rPr>
          <w:rFonts w:ascii="Times New Roman" w:hAnsi="Times New Roman" w:cs="Times New Roman"/>
          <w:color w:val="000000" w:themeColor="text1"/>
        </w:rPr>
      </w:pPr>
    </w:p>
    <w:p w:rsidR="006C6B8E" w:rsidRDefault="006C6B8E" w:rsidP="00C57A12">
      <w:pPr>
        <w:pStyle w:val="ConsPlusNonformat"/>
        <w:widowControl/>
        <w:jc w:val="right"/>
        <w:rPr>
          <w:rFonts w:ascii="Times New Roman" w:hAnsi="Times New Roman" w:cs="Times New Roman"/>
          <w:color w:val="000000" w:themeColor="text1"/>
        </w:rPr>
      </w:pPr>
    </w:p>
    <w:p w:rsidR="00C57A12" w:rsidRPr="00C57A12" w:rsidRDefault="00C57A12" w:rsidP="00C57A12">
      <w:pPr>
        <w:pStyle w:val="ConsPlusNonformat"/>
        <w:widowControl/>
        <w:jc w:val="right"/>
        <w:rPr>
          <w:rFonts w:ascii="Times New Roman" w:hAnsi="Times New Roman" w:cs="Times New Roman"/>
          <w:color w:val="000000" w:themeColor="text1"/>
        </w:rPr>
      </w:pPr>
      <w:r w:rsidRPr="00C57A12">
        <w:rPr>
          <w:rFonts w:ascii="Times New Roman" w:hAnsi="Times New Roman" w:cs="Times New Roman"/>
          <w:color w:val="000000" w:themeColor="text1"/>
        </w:rPr>
        <w:t xml:space="preserve">Приложение </w:t>
      </w:r>
      <w:r w:rsidR="0096070F">
        <w:rPr>
          <w:rFonts w:ascii="Times New Roman" w:hAnsi="Times New Roman" w:cs="Times New Roman"/>
          <w:color w:val="000000" w:themeColor="text1"/>
        </w:rPr>
        <w:t>4</w:t>
      </w:r>
    </w:p>
    <w:p w:rsidR="00C57A12" w:rsidRPr="00C57A12" w:rsidRDefault="00C57A12" w:rsidP="00C57A12">
      <w:pPr>
        <w:pStyle w:val="ConsPlusNonformat"/>
        <w:widowControl/>
        <w:jc w:val="right"/>
        <w:rPr>
          <w:rFonts w:ascii="Times New Roman" w:hAnsi="Times New Roman" w:cs="Times New Roman"/>
          <w:color w:val="000000" w:themeColor="text1"/>
        </w:rPr>
      </w:pPr>
      <w:r w:rsidRPr="00C57A12">
        <w:rPr>
          <w:rFonts w:ascii="Times New Roman" w:hAnsi="Times New Roman" w:cs="Times New Roman"/>
          <w:color w:val="000000" w:themeColor="text1"/>
        </w:rPr>
        <w:t xml:space="preserve">                                                                                                                                  к документации об аукционе</w:t>
      </w:r>
    </w:p>
    <w:p w:rsidR="00C57A12" w:rsidRDefault="00C57A12" w:rsidP="00C57A12">
      <w:pPr>
        <w:pStyle w:val="ConsPlusNonformat"/>
        <w:widowControl/>
        <w:jc w:val="right"/>
        <w:rPr>
          <w:rFonts w:ascii="Times New Roman" w:hAnsi="Times New Roman" w:cs="Times New Roman"/>
          <w:color w:val="000000" w:themeColor="text1"/>
          <w:sz w:val="22"/>
          <w:szCs w:val="22"/>
        </w:rPr>
      </w:pPr>
    </w:p>
    <w:p w:rsidR="00C57A12" w:rsidRDefault="00C57A12" w:rsidP="00C57A12">
      <w:pPr>
        <w:pStyle w:val="ConsPlusNonformat"/>
        <w:widowControl/>
        <w:jc w:val="right"/>
        <w:rPr>
          <w:rFonts w:ascii="Times New Roman" w:hAnsi="Times New Roman" w:cs="Times New Roman"/>
          <w:color w:val="000000" w:themeColor="text1"/>
          <w:sz w:val="22"/>
          <w:szCs w:val="22"/>
        </w:rPr>
      </w:pPr>
    </w:p>
    <w:tbl>
      <w:tblPr>
        <w:tblStyle w:val="af"/>
        <w:tblW w:w="10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3"/>
        <w:gridCol w:w="5256"/>
      </w:tblGrid>
      <w:tr w:rsidR="002D2A23" w:rsidTr="002D2A23">
        <w:trPr>
          <w:trHeight w:val="1872"/>
        </w:trPr>
        <w:tc>
          <w:tcPr>
            <w:tcW w:w="5119" w:type="dxa"/>
          </w:tcPr>
          <w:p w:rsidR="002D2A23" w:rsidRDefault="002D2A23" w:rsidP="00C57A12">
            <w:pPr>
              <w:pStyle w:val="ConsPlusNonformat"/>
              <w:widowControl/>
              <w:jc w:val="right"/>
              <w:rPr>
                <w:rFonts w:ascii="Times New Roman" w:hAnsi="Times New Roman" w:cs="Times New Roman"/>
                <w:color w:val="000000" w:themeColor="text1"/>
                <w:sz w:val="22"/>
                <w:szCs w:val="22"/>
              </w:rPr>
            </w:pPr>
          </w:p>
        </w:tc>
        <w:tc>
          <w:tcPr>
            <w:tcW w:w="5120" w:type="dxa"/>
          </w:tcPr>
          <w:p w:rsidR="002D2A23" w:rsidRDefault="002D2A23" w:rsidP="002D2A23">
            <w:pPr>
              <w:pStyle w:val="ConsPlusNonformat"/>
              <w:widowControl/>
              <w:rPr>
                <w:rFonts w:ascii="Times New Roman" w:hAnsi="Times New Roman" w:cs="Times New Roman"/>
                <w:color w:val="000000" w:themeColor="text1"/>
                <w:sz w:val="22"/>
                <w:szCs w:val="22"/>
              </w:rPr>
            </w:pPr>
            <w:r w:rsidRPr="002D2A23">
              <w:rPr>
                <w:rFonts w:ascii="Times New Roman" w:hAnsi="Times New Roman" w:cs="Times New Roman"/>
                <w:color w:val="000000" w:themeColor="text1"/>
                <w:sz w:val="24"/>
                <w:szCs w:val="24"/>
              </w:rPr>
              <w:t>Кому_</w:t>
            </w:r>
            <w:r>
              <w:rPr>
                <w:rFonts w:ascii="Times New Roman" w:hAnsi="Times New Roman" w:cs="Times New Roman"/>
                <w:color w:val="000000" w:themeColor="text1"/>
                <w:sz w:val="22"/>
                <w:szCs w:val="22"/>
              </w:rPr>
              <w:t>_____________________________________</w:t>
            </w:r>
          </w:p>
          <w:p w:rsidR="002D2A23" w:rsidRDefault="002D2A23" w:rsidP="002D2A23">
            <w:pPr>
              <w:pStyle w:val="ConsPlusNonformat"/>
              <w:widowControl/>
              <w:jc w:val="center"/>
              <w:rPr>
                <w:rFonts w:ascii="Times New Roman" w:hAnsi="Times New Roman" w:cs="Times New Roman"/>
                <w:color w:val="000000" w:themeColor="text1"/>
                <w:sz w:val="18"/>
                <w:szCs w:val="18"/>
              </w:rPr>
            </w:pPr>
            <w:r w:rsidRPr="002D2A23">
              <w:rPr>
                <w:rFonts w:ascii="Times New Roman" w:hAnsi="Times New Roman" w:cs="Times New Roman"/>
                <w:color w:val="000000" w:themeColor="text1"/>
                <w:sz w:val="18"/>
                <w:szCs w:val="18"/>
              </w:rPr>
              <w:t>(организатор торгов)</w:t>
            </w:r>
          </w:p>
          <w:p w:rsidR="002D2A23" w:rsidRDefault="002D2A23" w:rsidP="002D2A23">
            <w:pPr>
              <w:pStyle w:val="ConsPlusNonformat"/>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w:t>
            </w:r>
          </w:p>
          <w:p w:rsidR="002D2A23" w:rsidRDefault="002D2A23" w:rsidP="002D2A23">
            <w:pPr>
              <w:pStyle w:val="ConsPlusNonformat"/>
              <w:widowControl/>
              <w:rPr>
                <w:rFonts w:ascii="Times New Roman" w:hAnsi="Times New Roman" w:cs="Times New Roman"/>
                <w:color w:val="000000" w:themeColor="text1"/>
                <w:sz w:val="18"/>
                <w:szCs w:val="18"/>
              </w:rPr>
            </w:pPr>
          </w:p>
          <w:p w:rsidR="002D2A23" w:rsidRPr="002D2A23" w:rsidRDefault="002D2A23" w:rsidP="002D2A23">
            <w:pPr>
              <w:pStyle w:val="ConsPlusNonformat"/>
              <w:widowControl/>
              <w:rPr>
                <w:rFonts w:ascii="Times New Roman" w:hAnsi="Times New Roman" w:cs="Times New Roman"/>
                <w:color w:val="000000" w:themeColor="text1"/>
                <w:sz w:val="24"/>
                <w:szCs w:val="24"/>
              </w:rPr>
            </w:pPr>
            <w:r w:rsidRPr="002D2A23">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______________________________________</w:t>
            </w:r>
          </w:p>
          <w:p w:rsidR="002D2A23" w:rsidRDefault="002D2A23" w:rsidP="002D2A23">
            <w:pPr>
              <w:pStyle w:val="ConsPlusNonformat"/>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(наименование юридического лица, ФИО физического лица, индивидуального предпринимателя, ОГРН, ИНН)</w:t>
            </w:r>
          </w:p>
          <w:p w:rsidR="002D2A23" w:rsidRDefault="002D2A23" w:rsidP="002D2A23">
            <w:pPr>
              <w:pStyle w:val="ConsPlusNonformat"/>
              <w:widowControl/>
              <w:jc w:val="center"/>
              <w:rPr>
                <w:rFonts w:ascii="Times New Roman" w:hAnsi="Times New Roman" w:cs="Times New Roman"/>
                <w:color w:val="000000" w:themeColor="text1"/>
                <w:sz w:val="18"/>
                <w:szCs w:val="18"/>
              </w:rPr>
            </w:pPr>
          </w:p>
          <w:p w:rsidR="002D2A23" w:rsidRDefault="002D2A23" w:rsidP="002D2A23">
            <w:pPr>
              <w:pStyle w:val="ConsPlusNonformat"/>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w:t>
            </w:r>
          </w:p>
          <w:p w:rsidR="002D2A23" w:rsidRDefault="002D2A23" w:rsidP="002D2A23">
            <w:pPr>
              <w:pStyle w:val="ConsPlusNonformat"/>
              <w:widowControl/>
              <w:rPr>
                <w:rFonts w:ascii="Times New Roman" w:hAnsi="Times New Roman" w:cs="Times New Roman"/>
                <w:color w:val="000000" w:themeColor="text1"/>
                <w:sz w:val="18"/>
                <w:szCs w:val="18"/>
              </w:rPr>
            </w:pPr>
          </w:p>
          <w:p w:rsidR="002D2A23" w:rsidRDefault="002D2A23" w:rsidP="002D2A23">
            <w:pPr>
              <w:pStyle w:val="ConsPlusNonformat"/>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w:t>
            </w:r>
          </w:p>
          <w:p w:rsidR="002D2A23" w:rsidRPr="002D2A23" w:rsidRDefault="002D2A23" w:rsidP="002D2A23">
            <w:pPr>
              <w:pStyle w:val="ConsPlusNonformat"/>
              <w:widowControl/>
              <w:rPr>
                <w:rFonts w:ascii="Times New Roman" w:hAnsi="Times New Roman" w:cs="Times New Roman"/>
                <w:color w:val="000000" w:themeColor="text1"/>
                <w:sz w:val="18"/>
                <w:szCs w:val="18"/>
              </w:rPr>
            </w:pPr>
          </w:p>
        </w:tc>
      </w:tr>
    </w:tbl>
    <w:p w:rsidR="00C57A12" w:rsidRPr="00AD0A70" w:rsidRDefault="00C57A12" w:rsidP="00C57A12">
      <w:pPr>
        <w:pStyle w:val="ConsPlusNonformat"/>
        <w:widowControl/>
        <w:jc w:val="right"/>
        <w:rPr>
          <w:rFonts w:ascii="Times New Roman" w:hAnsi="Times New Roman" w:cs="Times New Roman"/>
          <w:color w:val="000000" w:themeColor="text1"/>
          <w:sz w:val="22"/>
          <w:szCs w:val="22"/>
        </w:rPr>
      </w:pPr>
    </w:p>
    <w:p w:rsidR="00C57A12" w:rsidRDefault="00C57A12" w:rsidP="00C57A12">
      <w:pPr>
        <w:spacing w:line="276" w:lineRule="auto"/>
        <w:jc w:val="center"/>
        <w:rPr>
          <w:rFonts w:eastAsiaTheme="minorHAnsi"/>
          <w:sz w:val="28"/>
          <w:szCs w:val="28"/>
          <w:lang w:eastAsia="en-US"/>
        </w:rPr>
      </w:pPr>
    </w:p>
    <w:p w:rsidR="002D2A23" w:rsidRDefault="002D2A23" w:rsidP="00C57A12">
      <w:pPr>
        <w:spacing w:line="276" w:lineRule="auto"/>
        <w:jc w:val="center"/>
        <w:rPr>
          <w:rFonts w:eastAsiaTheme="minorHAnsi"/>
          <w:lang w:eastAsia="en-US"/>
        </w:rPr>
      </w:pPr>
    </w:p>
    <w:p w:rsidR="00C57A12" w:rsidRDefault="00C57A12" w:rsidP="00C57A12">
      <w:pPr>
        <w:spacing w:line="276" w:lineRule="auto"/>
        <w:jc w:val="center"/>
        <w:rPr>
          <w:rFonts w:eastAsiaTheme="minorHAnsi"/>
          <w:lang w:eastAsia="en-US"/>
        </w:rPr>
      </w:pPr>
      <w:r w:rsidRPr="006E5285">
        <w:rPr>
          <w:rFonts w:eastAsiaTheme="minorHAnsi"/>
          <w:lang w:eastAsia="en-US"/>
        </w:rPr>
        <w:t>ЗАЯВЛЕНИЕ</w:t>
      </w:r>
    </w:p>
    <w:p w:rsidR="00C33126" w:rsidRDefault="00C33126" w:rsidP="00DB4C9D">
      <w:pPr>
        <w:autoSpaceDE w:val="0"/>
        <w:autoSpaceDN w:val="0"/>
        <w:adjustRightInd w:val="0"/>
        <w:jc w:val="center"/>
        <w:rPr>
          <w:szCs w:val="24"/>
        </w:rPr>
      </w:pPr>
      <w:proofErr w:type="gramStart"/>
      <w:r>
        <w:rPr>
          <w:szCs w:val="24"/>
        </w:rPr>
        <w:t xml:space="preserve">об отсутствии в отношении заявителя - юридического лица процедуры ликвидации и/или отсутствии решения арбитражного суда о признании </w:t>
      </w:r>
      <w:r w:rsidR="00DB4C9D">
        <w:rPr>
          <w:szCs w:val="24"/>
        </w:rPr>
        <w:t>заявителя</w:t>
      </w:r>
      <w:r>
        <w:rPr>
          <w:szCs w:val="24"/>
        </w:rPr>
        <w:t xml:space="preserve"> - юридического лица, индивидуального предпринимателя банкротом и об от</w:t>
      </w:r>
      <w:r w:rsidR="00DB4C9D">
        <w:rPr>
          <w:szCs w:val="24"/>
        </w:rPr>
        <w:t xml:space="preserve">крытии конкурсного производства, об </w:t>
      </w:r>
      <w:r>
        <w:rPr>
          <w:szCs w:val="24"/>
        </w:rPr>
        <w:t xml:space="preserve"> отсутстви</w:t>
      </w:r>
      <w:r w:rsidR="00DB4C9D">
        <w:rPr>
          <w:szCs w:val="24"/>
        </w:rPr>
        <w:t>и</w:t>
      </w:r>
      <w:r>
        <w:rPr>
          <w:szCs w:val="24"/>
        </w:rPr>
        <w:t xml:space="preserve"> применения в отношении </w:t>
      </w:r>
      <w:r w:rsidR="00DB4C9D">
        <w:rPr>
          <w:szCs w:val="24"/>
        </w:rPr>
        <w:t>заявителя</w:t>
      </w:r>
      <w:r>
        <w:rPr>
          <w:szCs w:val="24"/>
        </w:rPr>
        <w:t xml:space="preserve"> административного наказания в виде приостановления деятельности в порядке, предусмотренном </w:t>
      </w:r>
      <w:hyperlink r:id="rId20" w:history="1">
        <w:r w:rsidRPr="002E23C9">
          <w:rPr>
            <w:szCs w:val="24"/>
          </w:rPr>
          <w:t>Кодексом</w:t>
        </w:r>
      </w:hyperlink>
      <w:r>
        <w:rPr>
          <w:szCs w:val="24"/>
        </w:rPr>
        <w:t xml:space="preserve"> Российской Федерации об административных правонарушениях, на день подачи заявки на участие в аукционе</w:t>
      </w:r>
      <w:proofErr w:type="gramEnd"/>
    </w:p>
    <w:p w:rsidR="00C57A12" w:rsidRPr="006E5285" w:rsidRDefault="00C57A12" w:rsidP="00C57A12">
      <w:pPr>
        <w:spacing w:line="276" w:lineRule="auto"/>
        <w:jc w:val="right"/>
        <w:rPr>
          <w:rFonts w:eastAsiaTheme="minorHAnsi"/>
          <w:lang w:eastAsia="en-US"/>
        </w:rPr>
      </w:pPr>
    </w:p>
    <w:p w:rsidR="00C57A12" w:rsidRPr="006E5285" w:rsidRDefault="00C563B1" w:rsidP="00C91304">
      <w:pPr>
        <w:rPr>
          <w:rFonts w:eastAsiaTheme="minorHAnsi"/>
          <w:lang w:eastAsia="en-US"/>
        </w:rPr>
      </w:pPr>
      <w:r>
        <w:rPr>
          <w:rFonts w:eastAsiaTheme="minorHAnsi"/>
          <w:lang w:eastAsia="en-US"/>
        </w:rPr>
        <w:t>Сообщаю</w:t>
      </w:r>
      <w:r w:rsidR="00C91304">
        <w:rPr>
          <w:rFonts w:eastAsiaTheme="minorHAnsi"/>
          <w:lang w:eastAsia="en-US"/>
        </w:rPr>
        <w:t>, что в отношении</w:t>
      </w:r>
      <w:r w:rsidR="00C57A12" w:rsidRPr="006E5285">
        <w:rPr>
          <w:rFonts w:eastAsiaTheme="minorHAnsi"/>
          <w:lang w:eastAsia="en-US"/>
        </w:rPr>
        <w:t>_____________________________________________________________</w:t>
      </w:r>
      <w:r w:rsidR="00C91304">
        <w:rPr>
          <w:rFonts w:eastAsiaTheme="minorHAnsi"/>
          <w:lang w:eastAsia="en-US"/>
        </w:rPr>
        <w:t>____________</w:t>
      </w:r>
    </w:p>
    <w:p w:rsidR="00C57A12" w:rsidRDefault="00C57A12" w:rsidP="00C57A12">
      <w:pPr>
        <w:jc w:val="center"/>
        <w:rPr>
          <w:rFonts w:eastAsiaTheme="minorHAnsi"/>
          <w:sz w:val="16"/>
          <w:szCs w:val="16"/>
          <w:lang w:eastAsia="en-US"/>
        </w:rPr>
      </w:pPr>
      <w:r w:rsidRPr="009E2DD8">
        <w:rPr>
          <w:rFonts w:eastAsiaTheme="minorHAnsi"/>
          <w:sz w:val="16"/>
          <w:szCs w:val="16"/>
          <w:lang w:eastAsia="en-US"/>
        </w:rPr>
        <w:t>(фирменное наимено</w:t>
      </w:r>
      <w:r w:rsidR="00C91304">
        <w:rPr>
          <w:rFonts w:eastAsiaTheme="minorHAnsi"/>
          <w:sz w:val="16"/>
          <w:szCs w:val="16"/>
          <w:lang w:eastAsia="en-US"/>
        </w:rPr>
        <w:t xml:space="preserve">вание юридического лица, Ф.И.О., паспортные данные физического лица, </w:t>
      </w:r>
      <w:r w:rsidRPr="009E2DD8">
        <w:rPr>
          <w:rFonts w:eastAsiaTheme="minorHAnsi"/>
          <w:sz w:val="16"/>
          <w:szCs w:val="16"/>
          <w:lang w:eastAsia="en-US"/>
        </w:rPr>
        <w:t>индивидуального предпринимателя)</w:t>
      </w:r>
    </w:p>
    <w:p w:rsidR="004F50DB" w:rsidRDefault="004F50DB" w:rsidP="00C57A12">
      <w:pPr>
        <w:jc w:val="center"/>
        <w:rPr>
          <w:rFonts w:eastAsiaTheme="minorHAnsi"/>
          <w:sz w:val="16"/>
          <w:szCs w:val="16"/>
          <w:lang w:eastAsia="en-US"/>
        </w:rPr>
      </w:pPr>
    </w:p>
    <w:p w:rsidR="004F50DB" w:rsidRDefault="004F50DB" w:rsidP="00C57A12">
      <w:pPr>
        <w:jc w:val="center"/>
        <w:rPr>
          <w:rFonts w:eastAsiaTheme="minorHAnsi"/>
          <w:sz w:val="16"/>
          <w:szCs w:val="16"/>
          <w:lang w:eastAsia="en-US"/>
        </w:rPr>
      </w:pPr>
      <w:r>
        <w:rPr>
          <w:rFonts w:eastAsiaTheme="minorHAnsi"/>
          <w:sz w:val="16"/>
          <w:szCs w:val="16"/>
          <w:lang w:eastAsia="en-US"/>
        </w:rPr>
        <w:t>__________________________________________________________________________________________________________________</w:t>
      </w:r>
    </w:p>
    <w:p w:rsidR="00C57A12" w:rsidRPr="009E2DD8" w:rsidRDefault="00C57A12" w:rsidP="00C57A12">
      <w:pPr>
        <w:jc w:val="center"/>
        <w:rPr>
          <w:rFonts w:eastAsiaTheme="minorHAnsi"/>
          <w:sz w:val="16"/>
          <w:szCs w:val="16"/>
          <w:lang w:eastAsia="en-US"/>
        </w:rPr>
      </w:pPr>
    </w:p>
    <w:p w:rsidR="00C57A12" w:rsidRPr="004F50DB" w:rsidRDefault="00C57A12" w:rsidP="00C57A12">
      <w:pPr>
        <w:spacing w:after="200" w:line="276" w:lineRule="auto"/>
        <w:jc w:val="both"/>
        <w:rPr>
          <w:rFonts w:eastAsiaTheme="minorHAnsi"/>
          <w:b/>
          <w:lang w:eastAsia="en-US"/>
        </w:rPr>
      </w:pPr>
      <w:r w:rsidRPr="004F50DB">
        <w:rPr>
          <w:rFonts w:eastAsiaTheme="minorHAnsi"/>
          <w:b/>
          <w:lang w:eastAsia="en-US"/>
        </w:rPr>
        <w:t>ОТСУТСТВУЮТ:</w:t>
      </w:r>
    </w:p>
    <w:p w:rsidR="00C57A12" w:rsidRPr="006E5285" w:rsidRDefault="00C57A12" w:rsidP="00C57A12">
      <w:pPr>
        <w:numPr>
          <w:ilvl w:val="0"/>
          <w:numId w:val="19"/>
        </w:numPr>
        <w:spacing w:after="200" w:line="276" w:lineRule="auto"/>
        <w:contextualSpacing/>
        <w:jc w:val="both"/>
        <w:rPr>
          <w:rFonts w:eastAsiaTheme="minorHAnsi"/>
          <w:lang w:eastAsia="en-US"/>
        </w:rPr>
      </w:pPr>
      <w:r w:rsidRPr="006E5285">
        <w:rPr>
          <w:rFonts w:eastAsiaTheme="minorHAnsi"/>
          <w:lang w:eastAsia="en-US"/>
        </w:rPr>
        <w:t>решение о ликвидации;</w:t>
      </w:r>
    </w:p>
    <w:p w:rsidR="00C57A12" w:rsidRPr="006E5285" w:rsidRDefault="00C57A12" w:rsidP="00C57A12">
      <w:pPr>
        <w:numPr>
          <w:ilvl w:val="0"/>
          <w:numId w:val="19"/>
        </w:numPr>
        <w:spacing w:after="200" w:line="276" w:lineRule="auto"/>
        <w:contextualSpacing/>
        <w:jc w:val="both"/>
        <w:rPr>
          <w:rFonts w:eastAsiaTheme="minorHAnsi"/>
          <w:lang w:eastAsia="en-US"/>
        </w:rPr>
      </w:pPr>
      <w:r w:rsidRPr="006E5285">
        <w:rPr>
          <w:rFonts w:eastAsiaTheme="minorHAnsi"/>
          <w:lang w:eastAsia="en-US"/>
        </w:rPr>
        <w:t>решение арбитражного суда о признании банкротом (об открытии конкурсного производства);</w:t>
      </w:r>
    </w:p>
    <w:p w:rsidR="00C57A12" w:rsidRPr="006E5285" w:rsidRDefault="00C57A12" w:rsidP="00C57A12">
      <w:pPr>
        <w:numPr>
          <w:ilvl w:val="0"/>
          <w:numId w:val="19"/>
        </w:numPr>
        <w:spacing w:after="200" w:line="276" w:lineRule="auto"/>
        <w:contextualSpacing/>
        <w:jc w:val="both"/>
        <w:rPr>
          <w:rFonts w:eastAsiaTheme="minorHAnsi"/>
          <w:lang w:eastAsia="en-US"/>
        </w:rPr>
      </w:pPr>
      <w:r w:rsidRPr="006E5285">
        <w:rPr>
          <w:rFonts w:eastAsiaTheme="minorHAnsi"/>
          <w:lang w:eastAsia="en-US"/>
        </w:rPr>
        <w:t>решение о приостановлении деятельности  в порядке, предусмотренном Кодексом Российской Федерации об административных правонарушениях.</w:t>
      </w:r>
    </w:p>
    <w:p w:rsidR="00C57A12" w:rsidRPr="006E5285" w:rsidRDefault="00C57A12" w:rsidP="00C57A12">
      <w:pPr>
        <w:spacing w:after="200" w:line="276" w:lineRule="auto"/>
        <w:rPr>
          <w:rFonts w:eastAsiaTheme="minorHAnsi"/>
          <w:lang w:eastAsia="en-US"/>
        </w:rPr>
      </w:pPr>
    </w:p>
    <w:p w:rsidR="00C57A12" w:rsidRPr="006E5285" w:rsidRDefault="00C91304" w:rsidP="00C57A12">
      <w:pPr>
        <w:spacing w:after="200" w:line="276" w:lineRule="auto"/>
        <w:rPr>
          <w:rFonts w:eastAsiaTheme="minorHAnsi"/>
          <w:lang w:eastAsia="en-US"/>
        </w:rPr>
      </w:pPr>
      <w:r>
        <w:rPr>
          <w:rFonts w:eastAsiaTheme="minorHAnsi"/>
          <w:lang w:eastAsia="en-US"/>
        </w:rPr>
        <w:t>Заявитель</w:t>
      </w:r>
      <w:r w:rsidR="00C57A12" w:rsidRPr="006E5285">
        <w:rPr>
          <w:rFonts w:eastAsiaTheme="minorHAnsi"/>
          <w:lang w:eastAsia="en-US"/>
        </w:rPr>
        <w:t>:</w:t>
      </w:r>
    </w:p>
    <w:p w:rsidR="00C57A12" w:rsidRPr="00C15A5C" w:rsidRDefault="00C57A12" w:rsidP="00C57A12">
      <w:pPr>
        <w:spacing w:line="276" w:lineRule="auto"/>
        <w:jc w:val="both"/>
        <w:rPr>
          <w:rFonts w:eastAsiaTheme="minorHAnsi"/>
          <w:lang w:eastAsia="en-US"/>
        </w:rPr>
      </w:pPr>
      <w:r w:rsidRPr="00C15A5C">
        <w:rPr>
          <w:rFonts w:eastAsiaTheme="minorHAnsi"/>
          <w:lang w:eastAsia="en-US"/>
        </w:rPr>
        <w:t xml:space="preserve">__________________\_________________\     </w:t>
      </w:r>
      <w:r w:rsidRPr="00C15A5C">
        <w:rPr>
          <w:rFonts w:eastAsiaTheme="minorHAnsi"/>
          <w:lang w:eastAsia="en-US"/>
        </w:rPr>
        <w:tab/>
        <w:t xml:space="preserve">    ________________20_____г.</w:t>
      </w:r>
    </w:p>
    <w:p w:rsidR="00C57A12" w:rsidRPr="00C91304" w:rsidRDefault="00C91304" w:rsidP="00C57A12">
      <w:pPr>
        <w:rPr>
          <w:sz w:val="18"/>
          <w:szCs w:val="18"/>
        </w:rPr>
      </w:pPr>
      <w:bookmarkStart w:id="4" w:name="_GoBack"/>
      <w:bookmarkEnd w:id="4"/>
      <w:r w:rsidRPr="00C91304">
        <w:rPr>
          <w:sz w:val="18"/>
          <w:szCs w:val="18"/>
        </w:rPr>
        <w:t xml:space="preserve">(подпись)                      </w:t>
      </w:r>
      <w:r>
        <w:rPr>
          <w:sz w:val="18"/>
          <w:szCs w:val="18"/>
        </w:rPr>
        <w:t xml:space="preserve">                            </w:t>
      </w:r>
      <w:r w:rsidRPr="00C91304">
        <w:rPr>
          <w:sz w:val="18"/>
          <w:szCs w:val="18"/>
        </w:rPr>
        <w:t xml:space="preserve"> (ФИО)</w:t>
      </w:r>
    </w:p>
    <w:p w:rsidR="00EB5BC2" w:rsidRDefault="00EB5BC2" w:rsidP="00A60EE0">
      <w:pPr>
        <w:jc w:val="center"/>
        <w:rPr>
          <w:szCs w:val="24"/>
        </w:rPr>
      </w:pPr>
    </w:p>
    <w:p w:rsidR="00C91304" w:rsidRDefault="00C91304" w:rsidP="00C91304">
      <w:pPr>
        <w:rPr>
          <w:szCs w:val="24"/>
        </w:rPr>
      </w:pPr>
    </w:p>
    <w:p w:rsidR="00C91304" w:rsidRDefault="00C91304" w:rsidP="00C91304">
      <w:pPr>
        <w:rPr>
          <w:szCs w:val="24"/>
        </w:rPr>
      </w:pPr>
      <w:r>
        <w:rPr>
          <w:szCs w:val="24"/>
        </w:rPr>
        <w:t>МП</w:t>
      </w:r>
    </w:p>
    <w:p w:rsidR="00A90EB7" w:rsidRDefault="00A90EB7" w:rsidP="00C91304">
      <w:pPr>
        <w:rPr>
          <w:szCs w:val="24"/>
        </w:rPr>
      </w:pPr>
    </w:p>
    <w:p w:rsidR="00A90EB7" w:rsidRDefault="00A90EB7" w:rsidP="00C91304">
      <w:pPr>
        <w:rPr>
          <w:szCs w:val="24"/>
        </w:rPr>
      </w:pPr>
    </w:p>
    <w:p w:rsidR="00A90EB7" w:rsidRDefault="00A90EB7" w:rsidP="00C91304">
      <w:pPr>
        <w:rPr>
          <w:szCs w:val="24"/>
        </w:rPr>
      </w:pPr>
    </w:p>
    <w:p w:rsidR="00A90EB7" w:rsidRDefault="00A90EB7" w:rsidP="00C91304">
      <w:pPr>
        <w:rPr>
          <w:szCs w:val="24"/>
        </w:rPr>
      </w:pPr>
    </w:p>
    <w:p w:rsidR="00A90EB7" w:rsidRDefault="00A90EB7" w:rsidP="00C91304">
      <w:pPr>
        <w:rPr>
          <w:szCs w:val="24"/>
        </w:rPr>
      </w:pPr>
    </w:p>
    <w:p w:rsidR="00A90EB7" w:rsidRDefault="00A90EB7" w:rsidP="00C91304">
      <w:pPr>
        <w:rPr>
          <w:szCs w:val="24"/>
        </w:rPr>
      </w:pPr>
    </w:p>
    <w:p w:rsidR="00153653" w:rsidRDefault="00153653" w:rsidP="00A90EB7">
      <w:pPr>
        <w:jc w:val="right"/>
        <w:rPr>
          <w:sz w:val="20"/>
          <w:szCs w:val="20"/>
          <w:highlight w:val="yellow"/>
        </w:rPr>
      </w:pPr>
    </w:p>
    <w:p w:rsidR="00153653" w:rsidRDefault="00153653" w:rsidP="00A90EB7">
      <w:pPr>
        <w:jc w:val="right"/>
        <w:rPr>
          <w:sz w:val="20"/>
          <w:szCs w:val="20"/>
          <w:highlight w:val="yellow"/>
        </w:rPr>
      </w:pPr>
    </w:p>
    <w:p w:rsidR="00153653" w:rsidRDefault="00153653" w:rsidP="00A90EB7">
      <w:pPr>
        <w:jc w:val="right"/>
        <w:rPr>
          <w:sz w:val="20"/>
          <w:szCs w:val="20"/>
          <w:highlight w:val="yellow"/>
        </w:rPr>
      </w:pPr>
    </w:p>
    <w:p w:rsidR="00A90EB7" w:rsidRPr="00153653" w:rsidRDefault="00A90EB7" w:rsidP="00A90EB7">
      <w:pPr>
        <w:jc w:val="right"/>
        <w:rPr>
          <w:sz w:val="20"/>
          <w:szCs w:val="20"/>
        </w:rPr>
      </w:pPr>
      <w:r w:rsidRPr="00153653">
        <w:rPr>
          <w:sz w:val="20"/>
          <w:szCs w:val="20"/>
        </w:rPr>
        <w:t xml:space="preserve">Приложение </w:t>
      </w:r>
      <w:r w:rsidR="004D7786">
        <w:rPr>
          <w:sz w:val="20"/>
          <w:szCs w:val="20"/>
        </w:rPr>
        <w:t>5</w:t>
      </w:r>
      <w:r w:rsidRPr="00153653">
        <w:rPr>
          <w:sz w:val="20"/>
          <w:szCs w:val="20"/>
        </w:rPr>
        <w:t xml:space="preserve"> </w:t>
      </w:r>
    </w:p>
    <w:p w:rsidR="00A90EB7" w:rsidRDefault="00A90EB7" w:rsidP="00A90EB7">
      <w:pPr>
        <w:jc w:val="right"/>
        <w:rPr>
          <w:sz w:val="20"/>
          <w:szCs w:val="20"/>
        </w:rPr>
      </w:pPr>
      <w:r w:rsidRPr="00153653">
        <w:rPr>
          <w:sz w:val="20"/>
          <w:szCs w:val="20"/>
        </w:rPr>
        <w:t>к документации об аукционе</w:t>
      </w:r>
    </w:p>
    <w:p w:rsidR="00A90EB7" w:rsidRDefault="00A90EB7" w:rsidP="00A90EB7">
      <w:pPr>
        <w:jc w:val="right"/>
        <w:rPr>
          <w:sz w:val="20"/>
          <w:szCs w:val="20"/>
        </w:rPr>
      </w:pPr>
    </w:p>
    <w:p w:rsidR="00A90EB7" w:rsidRPr="00DD6257" w:rsidRDefault="00A90EB7" w:rsidP="00A90EB7">
      <w:pPr>
        <w:jc w:val="center"/>
        <w:rPr>
          <w:szCs w:val="24"/>
        </w:rPr>
      </w:pPr>
      <w:bookmarkStart w:id="5" w:name="bookmark1"/>
      <w:r w:rsidRPr="00DD6257">
        <w:rPr>
          <w:b/>
          <w:bCs/>
          <w:color w:val="000000"/>
          <w:sz w:val="26"/>
          <w:szCs w:val="26"/>
        </w:rPr>
        <w:t>СОГЛАСИЕ</w:t>
      </w:r>
      <w:bookmarkEnd w:id="5"/>
    </w:p>
    <w:p w:rsidR="00A90EB7" w:rsidRDefault="00A90EB7" w:rsidP="00A90EB7">
      <w:pPr>
        <w:jc w:val="center"/>
        <w:rPr>
          <w:b/>
          <w:bCs/>
          <w:color w:val="000000"/>
          <w:sz w:val="26"/>
          <w:szCs w:val="26"/>
        </w:rPr>
      </w:pPr>
      <w:r w:rsidRPr="00DD6257">
        <w:rPr>
          <w:b/>
          <w:bCs/>
          <w:color w:val="000000"/>
          <w:sz w:val="26"/>
          <w:szCs w:val="26"/>
        </w:rPr>
        <w:t>на обработку персональных данных</w:t>
      </w:r>
    </w:p>
    <w:p w:rsidR="00FD0EEA" w:rsidRDefault="00FD0EEA" w:rsidP="00A90EB7">
      <w:pPr>
        <w:jc w:val="both"/>
        <w:rPr>
          <w:color w:val="000000"/>
          <w:sz w:val="26"/>
          <w:szCs w:val="26"/>
        </w:rPr>
      </w:pPr>
      <w:r>
        <w:rPr>
          <w:color w:val="000000"/>
          <w:sz w:val="26"/>
          <w:szCs w:val="26"/>
        </w:rPr>
        <w:t>Я, _______________________________________________________________________,</w:t>
      </w:r>
    </w:p>
    <w:p w:rsidR="00FD0EEA" w:rsidRDefault="00FD0EEA" w:rsidP="00A90EB7">
      <w:pPr>
        <w:jc w:val="both"/>
        <w:rPr>
          <w:color w:val="000000"/>
          <w:sz w:val="26"/>
          <w:szCs w:val="26"/>
        </w:rPr>
      </w:pPr>
    </w:p>
    <w:p w:rsidR="00FD0EEA" w:rsidRDefault="00FD0EEA" w:rsidP="00A90EB7">
      <w:pPr>
        <w:jc w:val="both"/>
        <w:rPr>
          <w:color w:val="000000"/>
          <w:sz w:val="26"/>
          <w:szCs w:val="26"/>
        </w:rPr>
      </w:pPr>
      <w:r>
        <w:rPr>
          <w:color w:val="000000"/>
          <w:sz w:val="26"/>
          <w:szCs w:val="26"/>
        </w:rPr>
        <w:t>паспорт___________________________________________________________________</w:t>
      </w:r>
    </w:p>
    <w:p w:rsidR="00FD0EEA" w:rsidRPr="00FD0EEA" w:rsidRDefault="00FD0EEA" w:rsidP="00FD0EEA">
      <w:pPr>
        <w:jc w:val="center"/>
        <w:rPr>
          <w:color w:val="000000"/>
          <w:sz w:val="16"/>
          <w:szCs w:val="16"/>
        </w:rPr>
      </w:pPr>
      <w:r w:rsidRPr="00FD0EEA">
        <w:rPr>
          <w:color w:val="000000"/>
          <w:sz w:val="16"/>
          <w:szCs w:val="16"/>
        </w:rPr>
        <w:t xml:space="preserve">(№, серия, дата выдачи, кем </w:t>
      </w:r>
      <w:proofErr w:type="gramStart"/>
      <w:r w:rsidRPr="00FD0EEA">
        <w:rPr>
          <w:color w:val="000000"/>
          <w:sz w:val="16"/>
          <w:szCs w:val="16"/>
        </w:rPr>
        <w:t>выдан</w:t>
      </w:r>
      <w:proofErr w:type="gramEnd"/>
      <w:r w:rsidRPr="00FD0EEA">
        <w:rPr>
          <w:color w:val="000000"/>
          <w:sz w:val="16"/>
          <w:szCs w:val="16"/>
        </w:rPr>
        <w:t>)</w:t>
      </w:r>
    </w:p>
    <w:p w:rsidR="00FD0EEA" w:rsidRDefault="00FD0EEA" w:rsidP="00FD0EEA">
      <w:pPr>
        <w:jc w:val="center"/>
        <w:rPr>
          <w:color w:val="000000"/>
          <w:sz w:val="20"/>
          <w:szCs w:val="20"/>
        </w:rPr>
      </w:pPr>
      <w:r>
        <w:rPr>
          <w:color w:val="000000"/>
          <w:sz w:val="20"/>
          <w:szCs w:val="20"/>
        </w:rPr>
        <w:t>_____________________________________________________________________________________________________</w:t>
      </w:r>
    </w:p>
    <w:p w:rsidR="00FD0EEA" w:rsidRPr="00FD0EEA" w:rsidRDefault="00FD0EEA" w:rsidP="00FD0EEA">
      <w:pPr>
        <w:jc w:val="center"/>
        <w:rPr>
          <w:color w:val="000000"/>
          <w:sz w:val="20"/>
          <w:szCs w:val="20"/>
        </w:rPr>
      </w:pPr>
    </w:p>
    <w:p w:rsidR="00FD0EEA" w:rsidRDefault="00FD0EEA" w:rsidP="00A90EB7">
      <w:pPr>
        <w:jc w:val="both"/>
        <w:rPr>
          <w:color w:val="000000"/>
          <w:sz w:val="26"/>
          <w:szCs w:val="26"/>
        </w:rPr>
      </w:pPr>
      <w:r>
        <w:rPr>
          <w:color w:val="000000"/>
          <w:sz w:val="26"/>
          <w:szCs w:val="26"/>
        </w:rPr>
        <w:t>адрес регистрации___________________________________________________________</w:t>
      </w:r>
      <w:r w:rsidR="00B363B7">
        <w:rPr>
          <w:color w:val="000000"/>
          <w:sz w:val="26"/>
          <w:szCs w:val="26"/>
        </w:rPr>
        <w:t>,</w:t>
      </w:r>
    </w:p>
    <w:p w:rsidR="00B363B7" w:rsidRDefault="00B363B7" w:rsidP="00A90EB7">
      <w:pPr>
        <w:jc w:val="both"/>
        <w:rPr>
          <w:color w:val="000000"/>
          <w:sz w:val="26"/>
          <w:szCs w:val="26"/>
        </w:rPr>
      </w:pPr>
      <w:proofErr w:type="gramStart"/>
      <w:r>
        <w:rPr>
          <w:color w:val="000000"/>
          <w:sz w:val="26"/>
          <w:szCs w:val="26"/>
        </w:rPr>
        <w:t>даю свое согласие на обработку в Комитете по управлению имуществом муниципального образования городской округ город Торжок Тверской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гражданство, адреса регистрации по месту жительства и фактического проживания, данные о семейном положении, номера телефонов.</w:t>
      </w:r>
      <w:proofErr w:type="gramEnd"/>
    </w:p>
    <w:p w:rsidR="00B363B7" w:rsidRDefault="00B363B7" w:rsidP="00B363B7">
      <w:pPr>
        <w:ind w:firstLine="708"/>
        <w:jc w:val="both"/>
        <w:rPr>
          <w:color w:val="000000"/>
          <w:sz w:val="26"/>
          <w:szCs w:val="26"/>
        </w:rPr>
      </w:pPr>
      <w:r>
        <w:rPr>
          <w:color w:val="000000"/>
          <w:sz w:val="26"/>
          <w:szCs w:val="26"/>
        </w:rPr>
        <w:t>Я даю согласие на использование персональных данных</w:t>
      </w:r>
      <w:r w:rsidR="00EC0AD9">
        <w:rPr>
          <w:color w:val="000000"/>
          <w:sz w:val="26"/>
          <w:szCs w:val="26"/>
        </w:rPr>
        <w:t xml:space="preserve"> исключительно в целях участия в открытом аукционе на право заключения договора аренды, а также на хранение данных на электронных носителях.</w:t>
      </w:r>
    </w:p>
    <w:p w:rsidR="00A90EB7" w:rsidRDefault="00EC0AD9" w:rsidP="00A90EB7">
      <w:pPr>
        <w:jc w:val="both"/>
        <w:rPr>
          <w:color w:val="000000"/>
          <w:sz w:val="26"/>
          <w:szCs w:val="26"/>
        </w:rPr>
      </w:pPr>
      <w:r>
        <w:rPr>
          <w:color w:val="000000"/>
          <w:sz w:val="26"/>
          <w:szCs w:val="26"/>
        </w:rPr>
        <w:tab/>
      </w:r>
      <w:proofErr w:type="gramStart"/>
      <w:r>
        <w:rPr>
          <w:color w:val="000000"/>
          <w:sz w:val="26"/>
          <w:szCs w:val="26"/>
        </w:rPr>
        <w:t>Настоящее согласие предоставляется мной на осуществление</w:t>
      </w:r>
      <w:r w:rsidR="00A90EB7" w:rsidRPr="00DD6257">
        <w:rPr>
          <w:color w:val="000000"/>
          <w:sz w:val="26"/>
          <w:szCs w:val="26"/>
        </w:rPr>
        <w:t xml:space="preserve"> действи</w:t>
      </w:r>
      <w:r>
        <w:rPr>
          <w:color w:val="000000"/>
          <w:sz w:val="26"/>
          <w:szCs w:val="26"/>
        </w:rPr>
        <w:t>й</w:t>
      </w:r>
      <w:r w:rsidR="00A90EB7" w:rsidRPr="00DD6257">
        <w:rPr>
          <w:color w:val="000000"/>
          <w:sz w:val="26"/>
          <w:szCs w:val="26"/>
        </w:rPr>
        <w:t xml:space="preserve"> (операци</w:t>
      </w:r>
      <w:r>
        <w:rPr>
          <w:color w:val="000000"/>
          <w:sz w:val="26"/>
          <w:szCs w:val="26"/>
        </w:rPr>
        <w:t>й</w:t>
      </w:r>
      <w:r w:rsidR="00A90EB7" w:rsidRPr="00DD6257">
        <w:rPr>
          <w:color w:val="000000"/>
          <w:sz w:val="26"/>
          <w:szCs w:val="26"/>
        </w:rPr>
        <w:t xml:space="preserve">) с моими персональными данными, включая сбор, систематизацию, накопление, хранение, </w:t>
      </w:r>
      <w:r>
        <w:rPr>
          <w:color w:val="000000"/>
          <w:sz w:val="26"/>
          <w:szCs w:val="26"/>
        </w:rPr>
        <w:t xml:space="preserve">уточнение, </w:t>
      </w:r>
      <w:r w:rsidR="00A90EB7" w:rsidRPr="00DD6257">
        <w:rPr>
          <w:color w:val="000000"/>
          <w:sz w:val="26"/>
          <w:szCs w:val="26"/>
        </w:rPr>
        <w:t xml:space="preserve">обновление, изменение, использование, </w:t>
      </w:r>
      <w:r>
        <w:rPr>
          <w:color w:val="000000"/>
          <w:sz w:val="26"/>
          <w:szCs w:val="26"/>
        </w:rPr>
        <w:t xml:space="preserve">передачу третьим лицам для осуществления действий по обмену информацией, </w:t>
      </w:r>
      <w:r w:rsidR="00A90EB7" w:rsidRPr="00DD6257">
        <w:rPr>
          <w:color w:val="000000"/>
          <w:sz w:val="26"/>
          <w:szCs w:val="26"/>
        </w:rPr>
        <w:t>обезличив</w:t>
      </w:r>
      <w:r>
        <w:rPr>
          <w:color w:val="000000"/>
          <w:sz w:val="26"/>
          <w:szCs w:val="26"/>
        </w:rPr>
        <w:t>ание, блокирование, уничтожение, а также осуществление иных действий, предусмотренных действующим законодательством Российской Федерации.</w:t>
      </w:r>
      <w:proofErr w:type="gramEnd"/>
    </w:p>
    <w:p w:rsidR="00EC0AD9" w:rsidRDefault="00EC0AD9" w:rsidP="00A90EB7">
      <w:pPr>
        <w:jc w:val="both"/>
        <w:rPr>
          <w:color w:val="000000"/>
          <w:sz w:val="26"/>
          <w:szCs w:val="26"/>
        </w:rPr>
      </w:pPr>
      <w:r>
        <w:rPr>
          <w:color w:val="000000"/>
          <w:sz w:val="26"/>
          <w:szCs w:val="26"/>
        </w:rPr>
        <w:tab/>
        <w:t>Я проинформирован, что Комитет по управлению имуществом муниципального образования городской округ город Торжок Тверской области</w:t>
      </w:r>
      <w:r w:rsidR="001728A0">
        <w:rPr>
          <w:color w:val="000000"/>
          <w:sz w:val="26"/>
          <w:szCs w:val="26"/>
        </w:rPr>
        <w:t xml:space="preserve"> гарантирует обработку моих персональных данных в соответствии с действующим законодательством Российской Федерации как автоматизированным, так и неавтоматизированным способами.</w:t>
      </w:r>
    </w:p>
    <w:p w:rsidR="001728A0" w:rsidRPr="00EC0AD9" w:rsidRDefault="001728A0" w:rsidP="001728A0">
      <w:pPr>
        <w:ind w:firstLine="708"/>
        <w:jc w:val="both"/>
        <w:rPr>
          <w:color w:val="000000"/>
          <w:sz w:val="26"/>
          <w:szCs w:val="26"/>
        </w:rPr>
      </w:pPr>
      <w:r>
        <w:rPr>
          <w:color w:val="000000"/>
          <w:sz w:val="26"/>
          <w:szCs w:val="26"/>
        </w:rPr>
        <w:t>Настоящее  согласие действует до достижения целей обработки персональных данных или в течени</w:t>
      </w:r>
      <w:proofErr w:type="gramStart"/>
      <w:r>
        <w:rPr>
          <w:color w:val="000000"/>
          <w:sz w:val="26"/>
          <w:szCs w:val="26"/>
        </w:rPr>
        <w:t>и</w:t>
      </w:r>
      <w:proofErr w:type="gramEnd"/>
      <w:r>
        <w:rPr>
          <w:color w:val="000000"/>
          <w:sz w:val="26"/>
          <w:szCs w:val="26"/>
        </w:rPr>
        <w:t xml:space="preserve"> срока хранения информации.</w:t>
      </w:r>
    </w:p>
    <w:p w:rsidR="00A90EB7" w:rsidRDefault="00A90EB7" w:rsidP="00A90EB7">
      <w:pPr>
        <w:ind w:firstLine="708"/>
        <w:jc w:val="both"/>
        <w:rPr>
          <w:color w:val="000000"/>
          <w:sz w:val="26"/>
          <w:szCs w:val="26"/>
        </w:rPr>
      </w:pPr>
      <w:r w:rsidRPr="00DD6257">
        <w:rPr>
          <w:color w:val="000000"/>
          <w:sz w:val="26"/>
          <w:szCs w:val="26"/>
        </w:rPr>
        <w:t xml:space="preserve">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w:t>
      </w:r>
    </w:p>
    <w:p w:rsidR="001728A0" w:rsidRDefault="001728A0" w:rsidP="00A90EB7">
      <w:pPr>
        <w:ind w:firstLine="708"/>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1728A0" w:rsidRDefault="001728A0" w:rsidP="00A90EB7">
      <w:pPr>
        <w:ind w:firstLine="708"/>
        <w:jc w:val="both"/>
        <w:rPr>
          <w:color w:val="000000"/>
          <w:sz w:val="26"/>
          <w:szCs w:val="26"/>
        </w:rPr>
      </w:pPr>
    </w:p>
    <w:p w:rsidR="00A90EB7" w:rsidRDefault="00A90EB7" w:rsidP="00A90EB7">
      <w:pPr>
        <w:pStyle w:val="Default"/>
        <w:jc w:val="both"/>
        <w:rPr>
          <w:sz w:val="26"/>
          <w:szCs w:val="26"/>
        </w:rPr>
      </w:pPr>
      <w:r w:rsidRPr="00847435">
        <w:rPr>
          <w:sz w:val="26"/>
          <w:szCs w:val="26"/>
        </w:rPr>
        <w:t>Контактны</w:t>
      </w:r>
      <w:proofErr w:type="gramStart"/>
      <w:r w:rsidRPr="00847435">
        <w:rPr>
          <w:sz w:val="26"/>
          <w:szCs w:val="26"/>
        </w:rPr>
        <w:t>й(</w:t>
      </w:r>
      <w:proofErr w:type="gramEnd"/>
      <w:r w:rsidRPr="00847435">
        <w:rPr>
          <w:sz w:val="26"/>
          <w:szCs w:val="26"/>
        </w:rPr>
        <w:t>е) телефон(</w:t>
      </w:r>
      <w:proofErr w:type="spellStart"/>
      <w:r w:rsidRPr="00847435">
        <w:rPr>
          <w:sz w:val="26"/>
          <w:szCs w:val="26"/>
        </w:rPr>
        <w:t>ы</w:t>
      </w:r>
      <w:proofErr w:type="spellEnd"/>
      <w:r w:rsidRPr="00847435">
        <w:rPr>
          <w:sz w:val="26"/>
          <w:szCs w:val="26"/>
        </w:rPr>
        <w:t>): ________________</w:t>
      </w:r>
      <w:r>
        <w:rPr>
          <w:sz w:val="26"/>
          <w:szCs w:val="26"/>
        </w:rPr>
        <w:t>______</w:t>
      </w:r>
      <w:r w:rsidRPr="00847435">
        <w:rPr>
          <w:sz w:val="26"/>
          <w:szCs w:val="26"/>
        </w:rPr>
        <w:t xml:space="preserve">______________________________ </w:t>
      </w:r>
    </w:p>
    <w:p w:rsidR="00A90EB7" w:rsidRPr="00847435" w:rsidRDefault="00A90EB7" w:rsidP="00A90EB7">
      <w:pPr>
        <w:pStyle w:val="Default"/>
        <w:jc w:val="both"/>
        <w:rPr>
          <w:sz w:val="26"/>
          <w:szCs w:val="26"/>
        </w:rPr>
      </w:pPr>
    </w:p>
    <w:tbl>
      <w:tblPr>
        <w:tblW w:w="0" w:type="auto"/>
        <w:tblLayout w:type="fixed"/>
        <w:tblLook w:val="00A0"/>
      </w:tblPr>
      <w:tblGrid>
        <w:gridCol w:w="5211"/>
        <w:gridCol w:w="2127"/>
        <w:gridCol w:w="283"/>
        <w:gridCol w:w="2447"/>
      </w:tblGrid>
      <w:tr w:rsidR="00A90EB7" w:rsidRPr="00847435" w:rsidTr="00DC3DD1">
        <w:tc>
          <w:tcPr>
            <w:tcW w:w="5211" w:type="dxa"/>
            <w:tcBorders>
              <w:top w:val="nil"/>
              <w:left w:val="nil"/>
              <w:bottom w:val="nil"/>
              <w:right w:val="nil"/>
            </w:tcBorders>
          </w:tcPr>
          <w:p w:rsidR="00A90EB7" w:rsidRPr="00847435" w:rsidRDefault="00A90EB7" w:rsidP="00DC3DD1">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A90EB7" w:rsidRPr="00847435" w:rsidRDefault="00A90EB7" w:rsidP="00DC3DD1">
            <w:pPr>
              <w:pStyle w:val="Default"/>
              <w:jc w:val="both"/>
              <w:rPr>
                <w:b/>
                <w:sz w:val="26"/>
                <w:szCs w:val="26"/>
              </w:rPr>
            </w:pPr>
          </w:p>
        </w:tc>
        <w:tc>
          <w:tcPr>
            <w:tcW w:w="283" w:type="dxa"/>
            <w:tcBorders>
              <w:top w:val="nil"/>
              <w:left w:val="nil"/>
              <w:bottom w:val="nil"/>
              <w:right w:val="nil"/>
            </w:tcBorders>
          </w:tcPr>
          <w:p w:rsidR="00A90EB7" w:rsidRPr="00847435" w:rsidRDefault="00A90EB7" w:rsidP="00DC3DD1">
            <w:pPr>
              <w:pStyle w:val="Default"/>
              <w:jc w:val="both"/>
              <w:rPr>
                <w:b/>
                <w:sz w:val="26"/>
                <w:szCs w:val="26"/>
              </w:rPr>
            </w:pPr>
          </w:p>
        </w:tc>
        <w:tc>
          <w:tcPr>
            <w:tcW w:w="2447" w:type="dxa"/>
            <w:tcBorders>
              <w:top w:val="nil"/>
              <w:left w:val="nil"/>
              <w:bottom w:val="nil"/>
              <w:right w:val="nil"/>
            </w:tcBorders>
          </w:tcPr>
          <w:p w:rsidR="00A90EB7" w:rsidRPr="00847435" w:rsidRDefault="00A90EB7" w:rsidP="00DC3DD1">
            <w:pPr>
              <w:pStyle w:val="Default"/>
              <w:jc w:val="both"/>
              <w:rPr>
                <w:b/>
                <w:sz w:val="26"/>
                <w:szCs w:val="26"/>
              </w:rPr>
            </w:pPr>
          </w:p>
        </w:tc>
      </w:tr>
      <w:tr w:rsidR="00A90EB7" w:rsidRPr="00847435" w:rsidTr="00DC3DD1">
        <w:tc>
          <w:tcPr>
            <w:tcW w:w="5211" w:type="dxa"/>
            <w:tcBorders>
              <w:top w:val="nil"/>
              <w:left w:val="nil"/>
              <w:bottom w:val="nil"/>
              <w:right w:val="nil"/>
            </w:tcBorders>
          </w:tcPr>
          <w:p w:rsidR="00A90EB7" w:rsidRPr="00847435" w:rsidRDefault="00A90EB7" w:rsidP="00DC3DD1">
            <w:pPr>
              <w:pStyle w:val="Default"/>
              <w:jc w:val="both"/>
              <w:rPr>
                <w:b/>
                <w:i/>
                <w:sz w:val="26"/>
                <w:szCs w:val="26"/>
              </w:rPr>
            </w:pPr>
          </w:p>
        </w:tc>
        <w:tc>
          <w:tcPr>
            <w:tcW w:w="2127" w:type="dxa"/>
            <w:tcBorders>
              <w:top w:val="single" w:sz="4" w:space="0" w:color="auto"/>
              <w:left w:val="nil"/>
              <w:bottom w:val="nil"/>
              <w:right w:val="nil"/>
            </w:tcBorders>
          </w:tcPr>
          <w:p w:rsidR="00A90EB7" w:rsidRPr="00EA1A1E" w:rsidRDefault="00A90EB7" w:rsidP="00DC3DD1">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A90EB7" w:rsidRPr="00EA1A1E" w:rsidRDefault="00A90EB7" w:rsidP="00DC3DD1">
            <w:pPr>
              <w:pStyle w:val="Default"/>
              <w:jc w:val="center"/>
              <w:rPr>
                <w:i/>
                <w:sz w:val="16"/>
                <w:szCs w:val="16"/>
              </w:rPr>
            </w:pPr>
          </w:p>
        </w:tc>
        <w:tc>
          <w:tcPr>
            <w:tcW w:w="2447" w:type="dxa"/>
            <w:tcBorders>
              <w:top w:val="single" w:sz="4" w:space="0" w:color="auto"/>
              <w:left w:val="nil"/>
              <w:bottom w:val="nil"/>
              <w:right w:val="nil"/>
            </w:tcBorders>
          </w:tcPr>
          <w:p w:rsidR="00A90EB7" w:rsidRPr="00EA1A1E" w:rsidRDefault="00A90EB7" w:rsidP="00DC3DD1">
            <w:pPr>
              <w:pStyle w:val="Default"/>
              <w:jc w:val="center"/>
              <w:rPr>
                <w:i/>
                <w:sz w:val="16"/>
                <w:szCs w:val="16"/>
              </w:rPr>
            </w:pPr>
            <w:r w:rsidRPr="00EA1A1E">
              <w:rPr>
                <w:i/>
                <w:sz w:val="16"/>
                <w:szCs w:val="16"/>
              </w:rPr>
              <w:t>Ф.И.О</w:t>
            </w:r>
          </w:p>
        </w:tc>
      </w:tr>
      <w:tr w:rsidR="00A90EB7" w:rsidRPr="00847435" w:rsidTr="00DC3DD1">
        <w:trPr>
          <w:trHeight w:val="330"/>
        </w:trPr>
        <w:tc>
          <w:tcPr>
            <w:tcW w:w="5211" w:type="dxa"/>
            <w:tcBorders>
              <w:top w:val="nil"/>
              <w:left w:val="nil"/>
              <w:bottom w:val="nil"/>
              <w:right w:val="nil"/>
            </w:tcBorders>
          </w:tcPr>
          <w:p w:rsidR="00A90EB7" w:rsidRPr="00847435" w:rsidRDefault="00A90EB7" w:rsidP="00DC3DD1">
            <w:pPr>
              <w:pStyle w:val="Default"/>
              <w:jc w:val="both"/>
              <w:rPr>
                <w:b/>
                <w:sz w:val="26"/>
                <w:szCs w:val="26"/>
              </w:rPr>
            </w:pPr>
          </w:p>
        </w:tc>
        <w:tc>
          <w:tcPr>
            <w:tcW w:w="2127" w:type="dxa"/>
            <w:tcBorders>
              <w:top w:val="nil"/>
              <w:left w:val="nil"/>
              <w:bottom w:val="nil"/>
              <w:right w:val="nil"/>
            </w:tcBorders>
          </w:tcPr>
          <w:p w:rsidR="00A90EB7" w:rsidRPr="00847435" w:rsidRDefault="00A90EB7" w:rsidP="00DC3DD1">
            <w:pPr>
              <w:pStyle w:val="Default"/>
              <w:jc w:val="both"/>
              <w:rPr>
                <w:b/>
                <w:sz w:val="26"/>
                <w:szCs w:val="26"/>
              </w:rPr>
            </w:pPr>
          </w:p>
        </w:tc>
        <w:tc>
          <w:tcPr>
            <w:tcW w:w="2730" w:type="dxa"/>
            <w:gridSpan w:val="2"/>
            <w:tcBorders>
              <w:top w:val="nil"/>
              <w:left w:val="nil"/>
              <w:bottom w:val="nil"/>
              <w:right w:val="nil"/>
            </w:tcBorders>
          </w:tcPr>
          <w:p w:rsidR="00A90EB7" w:rsidRPr="00847435" w:rsidRDefault="00A90EB7" w:rsidP="00DC3DD1">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A90EB7" w:rsidRPr="00A90EB7" w:rsidRDefault="00A90EB7" w:rsidP="00A90EB7">
      <w:pPr>
        <w:jc w:val="right"/>
        <w:rPr>
          <w:sz w:val="20"/>
          <w:szCs w:val="20"/>
        </w:rPr>
      </w:pPr>
    </w:p>
    <w:sectPr w:rsidR="00A90EB7" w:rsidRPr="00A90EB7" w:rsidSect="002F4174">
      <w:footerReference w:type="default" r:id="rId21"/>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C14" w:rsidRDefault="009C0C14" w:rsidP="00E55DA8">
      <w:r>
        <w:separator/>
      </w:r>
    </w:p>
  </w:endnote>
  <w:endnote w:type="continuationSeparator" w:id="0">
    <w:p w:rsidR="009C0C14" w:rsidRDefault="009C0C14" w:rsidP="00E5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8A" w:rsidRDefault="00B27921">
    <w:pPr>
      <w:pStyle w:val="ac"/>
      <w:jc w:val="right"/>
    </w:pPr>
    <w:fldSimple w:instr=" PAGE   \* MERGEFORMAT ">
      <w:r w:rsidR="009C4760">
        <w:rPr>
          <w:noProof/>
        </w:rPr>
        <w:t>9</w:t>
      </w:r>
    </w:fldSimple>
  </w:p>
  <w:p w:rsidR="005A738A" w:rsidRDefault="005A73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C14" w:rsidRDefault="009C0C14" w:rsidP="00E55DA8">
      <w:r>
        <w:separator/>
      </w:r>
    </w:p>
  </w:footnote>
  <w:footnote w:type="continuationSeparator" w:id="0">
    <w:p w:rsidR="009C0C14" w:rsidRDefault="009C0C14" w:rsidP="00E5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930"/>
    <w:multiLevelType w:val="hybridMultilevel"/>
    <w:tmpl w:val="2D183F74"/>
    <w:lvl w:ilvl="0" w:tplc="F99A3BB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92A1AD8"/>
    <w:multiLevelType w:val="singleLevel"/>
    <w:tmpl w:val="2ED28ECE"/>
    <w:lvl w:ilvl="0">
      <w:start w:val="2"/>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
    <w:nsid w:val="1B93192F"/>
    <w:multiLevelType w:val="hybridMultilevel"/>
    <w:tmpl w:val="3092B1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BF7053"/>
    <w:multiLevelType w:val="hybridMultilevel"/>
    <w:tmpl w:val="01E644E0"/>
    <w:lvl w:ilvl="0" w:tplc="6D8CF10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7E03D56"/>
    <w:multiLevelType w:val="singleLevel"/>
    <w:tmpl w:val="7E945DB0"/>
    <w:lvl w:ilvl="0">
      <w:start w:val="1"/>
      <w:numFmt w:val="decimal"/>
      <w:lvlText w:val="3.%1. "/>
      <w:legacy w:legacy="1" w:legacySpace="0" w:legacyIndent="283"/>
      <w:lvlJc w:val="left"/>
      <w:pPr>
        <w:ind w:left="567" w:hanging="283"/>
      </w:pPr>
      <w:rPr>
        <w:rFonts w:ascii="Times New Roman" w:hAnsi="Times New Roman" w:cs="Times New Roman" w:hint="default"/>
        <w:b w:val="0"/>
        <w:i w:val="0"/>
        <w:sz w:val="18"/>
        <w:u w:val="single"/>
      </w:rPr>
    </w:lvl>
  </w:abstractNum>
  <w:abstractNum w:abstractNumId="5">
    <w:nsid w:val="40E433D7"/>
    <w:multiLevelType w:val="singleLevel"/>
    <w:tmpl w:val="0D1A08AE"/>
    <w:lvl w:ilvl="0">
      <w:start w:val="2"/>
      <w:numFmt w:val="decimal"/>
      <w:lvlText w:val=""/>
      <w:lvlJc w:val="left"/>
      <w:pPr>
        <w:tabs>
          <w:tab w:val="num" w:pos="-66"/>
        </w:tabs>
        <w:ind w:left="-66" w:hanging="360"/>
      </w:pPr>
      <w:rPr>
        <w:rFonts w:cs="Times New Roman"/>
      </w:rPr>
    </w:lvl>
  </w:abstractNum>
  <w:abstractNum w:abstractNumId="6">
    <w:nsid w:val="41797B39"/>
    <w:multiLevelType w:val="hybridMultilevel"/>
    <w:tmpl w:val="91CA7E8C"/>
    <w:lvl w:ilvl="0" w:tplc="51DCBC9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3F555CB"/>
    <w:multiLevelType w:val="singleLevel"/>
    <w:tmpl w:val="0E5052F4"/>
    <w:lvl w:ilvl="0">
      <w:start w:val="1"/>
      <w:numFmt w:val="decimal"/>
      <w:lvlText w:val="4.%1. "/>
      <w:legacy w:legacy="1" w:legacySpace="0" w:legacyIndent="283"/>
      <w:lvlJc w:val="left"/>
      <w:pPr>
        <w:ind w:left="567" w:hanging="283"/>
      </w:pPr>
      <w:rPr>
        <w:rFonts w:ascii="Times New Roman" w:hAnsi="Times New Roman" w:cs="Times New Roman" w:hint="default"/>
        <w:b w:val="0"/>
        <w:i w:val="0"/>
        <w:sz w:val="18"/>
        <w:u w:val="single"/>
      </w:rPr>
    </w:lvl>
  </w:abstractNum>
  <w:abstractNum w:abstractNumId="8">
    <w:nsid w:val="45C00FAB"/>
    <w:multiLevelType w:val="hybridMultilevel"/>
    <w:tmpl w:val="B9C68D22"/>
    <w:lvl w:ilvl="0" w:tplc="72F23EF6">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0">
    <w:nsid w:val="47D567CA"/>
    <w:multiLevelType w:val="hybridMultilevel"/>
    <w:tmpl w:val="38D82594"/>
    <w:lvl w:ilvl="0" w:tplc="C43E17B8">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5A9371A3"/>
    <w:multiLevelType w:val="hybridMultilevel"/>
    <w:tmpl w:val="52700BA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93795B"/>
    <w:multiLevelType w:val="hybridMultilevel"/>
    <w:tmpl w:val="B5724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EA2A84"/>
    <w:multiLevelType w:val="hybridMultilevel"/>
    <w:tmpl w:val="45B6D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046AFB"/>
    <w:multiLevelType w:val="hybridMultilevel"/>
    <w:tmpl w:val="F8E409EA"/>
    <w:lvl w:ilvl="0" w:tplc="2F72AD5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72D368A6"/>
    <w:multiLevelType w:val="hybridMultilevel"/>
    <w:tmpl w:val="F8626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D82288"/>
    <w:multiLevelType w:val="hybridMultilevel"/>
    <w:tmpl w:val="F8382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A97421E"/>
    <w:multiLevelType w:val="multilevel"/>
    <w:tmpl w:val="6114A606"/>
    <w:lvl w:ilvl="0">
      <w:start w:val="14"/>
      <w:numFmt w:val="decimal"/>
      <w:lvlText w:val="%1."/>
      <w:lvlJc w:val="left"/>
      <w:pPr>
        <w:tabs>
          <w:tab w:val="num" w:pos="480"/>
        </w:tabs>
        <w:ind w:left="480" w:hanging="480"/>
      </w:pPr>
      <w:rPr>
        <w:rFonts w:cs="Times New Roman"/>
      </w:rPr>
    </w:lvl>
    <w:lvl w:ilvl="1">
      <w:start w:val="1"/>
      <w:numFmt w:val="decimal"/>
      <w:lvlText w:val="%1.%2."/>
      <w:lvlJc w:val="left"/>
      <w:pPr>
        <w:tabs>
          <w:tab w:val="num" w:pos="1331"/>
        </w:tabs>
        <w:ind w:left="1331" w:hanging="480"/>
      </w:pPr>
      <w:rPr>
        <w:rFonts w:cs="Times New Roman"/>
      </w:rPr>
    </w:lvl>
    <w:lvl w:ilvl="2">
      <w:start w:val="1"/>
      <w:numFmt w:val="decimal"/>
      <w:lvlText w:val="%1.%2.%3."/>
      <w:lvlJc w:val="left"/>
      <w:pPr>
        <w:tabs>
          <w:tab w:val="num" w:pos="2422"/>
        </w:tabs>
        <w:ind w:left="2422" w:hanging="720"/>
      </w:pPr>
      <w:rPr>
        <w:rFonts w:cs="Times New Roman"/>
      </w:rPr>
    </w:lvl>
    <w:lvl w:ilvl="3">
      <w:start w:val="1"/>
      <w:numFmt w:val="decimal"/>
      <w:lvlText w:val="%1.%2.%3.%4."/>
      <w:lvlJc w:val="left"/>
      <w:pPr>
        <w:tabs>
          <w:tab w:val="num" w:pos="3273"/>
        </w:tabs>
        <w:ind w:left="3273" w:hanging="72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335"/>
        </w:tabs>
        <w:ind w:left="5335" w:hanging="108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397"/>
        </w:tabs>
        <w:ind w:left="7397" w:hanging="144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18">
    <w:nsid w:val="7E9B4A00"/>
    <w:multiLevelType w:val="hybridMultilevel"/>
    <w:tmpl w:val="377E6AC6"/>
    <w:lvl w:ilvl="0" w:tplc="84C896A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num>
  <w:num w:numId="3">
    <w:abstractNumId w:val="4"/>
    <w:lvlOverride w:ilvl="0">
      <w:startOverride w:val="1"/>
    </w:lvlOverride>
  </w:num>
  <w:num w:numId="4">
    <w:abstractNumId w:val="7"/>
    <w:lvlOverride w:ilvl="0">
      <w:startOverride w:val="1"/>
    </w:lvlOverride>
  </w:num>
  <w:num w:numId="5">
    <w:abstractNumId w:val="1"/>
    <w:lvlOverride w:ilvl="0">
      <w:startOverride w:val="2"/>
    </w:lvlOverride>
  </w:num>
  <w:num w:numId="6">
    <w:abstractNumId w:val="16"/>
  </w:num>
  <w:num w:numId="7">
    <w:abstractNumId w:val="3"/>
  </w:num>
  <w:num w:numId="8">
    <w:abstractNumId w:val="0"/>
  </w:num>
  <w:num w:numId="9">
    <w:abstractNumId w:val="6"/>
  </w:num>
  <w:num w:numId="10">
    <w:abstractNumId w:val="15"/>
  </w:num>
  <w:num w:numId="11">
    <w:abstractNumId w:val="8"/>
  </w:num>
  <w:num w:numId="12">
    <w:abstractNumId w:val="9"/>
  </w:num>
  <w:num w:numId="13">
    <w:abstractNumId w:val="13"/>
  </w:num>
  <w:num w:numId="14">
    <w:abstractNumId w:val="11"/>
  </w:num>
  <w:num w:numId="15">
    <w:abstractNumId w:val="2"/>
  </w:num>
  <w:num w:numId="16">
    <w:abstractNumId w:val="14"/>
  </w:num>
  <w:num w:numId="17">
    <w:abstractNumId w:val="18"/>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5DA8"/>
    <w:rsid w:val="00000213"/>
    <w:rsid w:val="000006F2"/>
    <w:rsid w:val="00004FF1"/>
    <w:rsid w:val="000069B6"/>
    <w:rsid w:val="00007043"/>
    <w:rsid w:val="00011F97"/>
    <w:rsid w:val="00012CA9"/>
    <w:rsid w:val="00013410"/>
    <w:rsid w:val="00013494"/>
    <w:rsid w:val="00014D72"/>
    <w:rsid w:val="00015216"/>
    <w:rsid w:val="00015744"/>
    <w:rsid w:val="00015CC4"/>
    <w:rsid w:val="00015D29"/>
    <w:rsid w:val="00017694"/>
    <w:rsid w:val="000205FD"/>
    <w:rsid w:val="00020C4C"/>
    <w:rsid w:val="00020F4B"/>
    <w:rsid w:val="00022C83"/>
    <w:rsid w:val="000239D7"/>
    <w:rsid w:val="00023AD8"/>
    <w:rsid w:val="00023D9B"/>
    <w:rsid w:val="00025D2D"/>
    <w:rsid w:val="000317AB"/>
    <w:rsid w:val="00032779"/>
    <w:rsid w:val="00034184"/>
    <w:rsid w:val="00034F46"/>
    <w:rsid w:val="00034F75"/>
    <w:rsid w:val="0003623B"/>
    <w:rsid w:val="00037B23"/>
    <w:rsid w:val="00040829"/>
    <w:rsid w:val="00040E3E"/>
    <w:rsid w:val="00040EDB"/>
    <w:rsid w:val="000426E8"/>
    <w:rsid w:val="000429F2"/>
    <w:rsid w:val="00042ED1"/>
    <w:rsid w:val="0004318A"/>
    <w:rsid w:val="00050E33"/>
    <w:rsid w:val="00051A3F"/>
    <w:rsid w:val="00051CD1"/>
    <w:rsid w:val="0005387B"/>
    <w:rsid w:val="00054646"/>
    <w:rsid w:val="00054754"/>
    <w:rsid w:val="000559C0"/>
    <w:rsid w:val="00055FCA"/>
    <w:rsid w:val="000604BB"/>
    <w:rsid w:val="0006526E"/>
    <w:rsid w:val="0006597B"/>
    <w:rsid w:val="00065F53"/>
    <w:rsid w:val="0006614A"/>
    <w:rsid w:val="00066B15"/>
    <w:rsid w:val="00066B8D"/>
    <w:rsid w:val="000709B2"/>
    <w:rsid w:val="00073167"/>
    <w:rsid w:val="00074310"/>
    <w:rsid w:val="00077935"/>
    <w:rsid w:val="00077CB4"/>
    <w:rsid w:val="00080459"/>
    <w:rsid w:val="00080D12"/>
    <w:rsid w:val="0008203E"/>
    <w:rsid w:val="000829EA"/>
    <w:rsid w:val="00082D0D"/>
    <w:rsid w:val="0008301D"/>
    <w:rsid w:val="0008339E"/>
    <w:rsid w:val="000841D4"/>
    <w:rsid w:val="000843EB"/>
    <w:rsid w:val="000864E0"/>
    <w:rsid w:val="000871CF"/>
    <w:rsid w:val="00087482"/>
    <w:rsid w:val="000932CC"/>
    <w:rsid w:val="00094B62"/>
    <w:rsid w:val="000958CF"/>
    <w:rsid w:val="00097A8A"/>
    <w:rsid w:val="000A009E"/>
    <w:rsid w:val="000A0E35"/>
    <w:rsid w:val="000A16D4"/>
    <w:rsid w:val="000A1CA8"/>
    <w:rsid w:val="000A41E2"/>
    <w:rsid w:val="000A4F48"/>
    <w:rsid w:val="000A5619"/>
    <w:rsid w:val="000A58F4"/>
    <w:rsid w:val="000A7249"/>
    <w:rsid w:val="000B3520"/>
    <w:rsid w:val="000B46A0"/>
    <w:rsid w:val="000B7889"/>
    <w:rsid w:val="000C7A9E"/>
    <w:rsid w:val="000D386B"/>
    <w:rsid w:val="000D3894"/>
    <w:rsid w:val="000D510C"/>
    <w:rsid w:val="000D6A47"/>
    <w:rsid w:val="000D6BA7"/>
    <w:rsid w:val="000E0D16"/>
    <w:rsid w:val="000E1A89"/>
    <w:rsid w:val="000E2052"/>
    <w:rsid w:val="000E49BD"/>
    <w:rsid w:val="000E563D"/>
    <w:rsid w:val="000E71DF"/>
    <w:rsid w:val="000F0C86"/>
    <w:rsid w:val="000F345B"/>
    <w:rsid w:val="000F45EB"/>
    <w:rsid w:val="000F5D8C"/>
    <w:rsid w:val="000F7FC0"/>
    <w:rsid w:val="00100577"/>
    <w:rsid w:val="0010153B"/>
    <w:rsid w:val="00101C68"/>
    <w:rsid w:val="00106AFD"/>
    <w:rsid w:val="00106C3B"/>
    <w:rsid w:val="00107CEC"/>
    <w:rsid w:val="00110A64"/>
    <w:rsid w:val="00111B78"/>
    <w:rsid w:val="00112659"/>
    <w:rsid w:val="00112BF0"/>
    <w:rsid w:val="0011378E"/>
    <w:rsid w:val="00113975"/>
    <w:rsid w:val="00113E29"/>
    <w:rsid w:val="00117133"/>
    <w:rsid w:val="001175F9"/>
    <w:rsid w:val="00117750"/>
    <w:rsid w:val="00122856"/>
    <w:rsid w:val="00123C51"/>
    <w:rsid w:val="001240AE"/>
    <w:rsid w:val="001242CC"/>
    <w:rsid w:val="0012460A"/>
    <w:rsid w:val="0012626C"/>
    <w:rsid w:val="0012753A"/>
    <w:rsid w:val="001278F6"/>
    <w:rsid w:val="00127FE8"/>
    <w:rsid w:val="001325FA"/>
    <w:rsid w:val="00132D33"/>
    <w:rsid w:val="0013538C"/>
    <w:rsid w:val="00136A46"/>
    <w:rsid w:val="00137210"/>
    <w:rsid w:val="0014319B"/>
    <w:rsid w:val="00143210"/>
    <w:rsid w:val="00144EBE"/>
    <w:rsid w:val="001455B6"/>
    <w:rsid w:val="00150336"/>
    <w:rsid w:val="00151B45"/>
    <w:rsid w:val="00152EA3"/>
    <w:rsid w:val="00153653"/>
    <w:rsid w:val="0015383C"/>
    <w:rsid w:val="00156384"/>
    <w:rsid w:val="001603C4"/>
    <w:rsid w:val="00160D2A"/>
    <w:rsid w:val="00162533"/>
    <w:rsid w:val="00166BE4"/>
    <w:rsid w:val="001679B7"/>
    <w:rsid w:val="00167B86"/>
    <w:rsid w:val="00167DD4"/>
    <w:rsid w:val="00172436"/>
    <w:rsid w:val="001728A0"/>
    <w:rsid w:val="0017441C"/>
    <w:rsid w:val="00174744"/>
    <w:rsid w:val="00175EDB"/>
    <w:rsid w:val="00176E89"/>
    <w:rsid w:val="00180B36"/>
    <w:rsid w:val="00180BDB"/>
    <w:rsid w:val="00180EF8"/>
    <w:rsid w:val="00183186"/>
    <w:rsid w:val="0018326D"/>
    <w:rsid w:val="00183D27"/>
    <w:rsid w:val="0018480C"/>
    <w:rsid w:val="0018631C"/>
    <w:rsid w:val="001867D6"/>
    <w:rsid w:val="0018758D"/>
    <w:rsid w:val="00187C90"/>
    <w:rsid w:val="00190E28"/>
    <w:rsid w:val="001916F9"/>
    <w:rsid w:val="00194F9E"/>
    <w:rsid w:val="001977EB"/>
    <w:rsid w:val="001A0405"/>
    <w:rsid w:val="001A1048"/>
    <w:rsid w:val="001A2FAE"/>
    <w:rsid w:val="001A4851"/>
    <w:rsid w:val="001A4F08"/>
    <w:rsid w:val="001A7A25"/>
    <w:rsid w:val="001B0E33"/>
    <w:rsid w:val="001B1ABD"/>
    <w:rsid w:val="001B1BCF"/>
    <w:rsid w:val="001B3E4B"/>
    <w:rsid w:val="001B56F2"/>
    <w:rsid w:val="001B607A"/>
    <w:rsid w:val="001B7FC0"/>
    <w:rsid w:val="001C0CC2"/>
    <w:rsid w:val="001C20F8"/>
    <w:rsid w:val="001C7BA5"/>
    <w:rsid w:val="001D05DC"/>
    <w:rsid w:val="001D208C"/>
    <w:rsid w:val="001D2A36"/>
    <w:rsid w:val="001D322F"/>
    <w:rsid w:val="001D47F5"/>
    <w:rsid w:val="001D4849"/>
    <w:rsid w:val="001D493C"/>
    <w:rsid w:val="001D499C"/>
    <w:rsid w:val="001E0236"/>
    <w:rsid w:val="001E0D29"/>
    <w:rsid w:val="001E140B"/>
    <w:rsid w:val="001E3147"/>
    <w:rsid w:val="001E3272"/>
    <w:rsid w:val="001E344B"/>
    <w:rsid w:val="001E496B"/>
    <w:rsid w:val="001E53FF"/>
    <w:rsid w:val="001E582F"/>
    <w:rsid w:val="001E593F"/>
    <w:rsid w:val="001E722E"/>
    <w:rsid w:val="001E759D"/>
    <w:rsid w:val="001E7FC3"/>
    <w:rsid w:val="001F1570"/>
    <w:rsid w:val="001F2AEB"/>
    <w:rsid w:val="001F5E47"/>
    <w:rsid w:val="001F746D"/>
    <w:rsid w:val="001F7AC7"/>
    <w:rsid w:val="00201AE6"/>
    <w:rsid w:val="00201FDC"/>
    <w:rsid w:val="0020208D"/>
    <w:rsid w:val="00202B20"/>
    <w:rsid w:val="002032B3"/>
    <w:rsid w:val="00203D37"/>
    <w:rsid w:val="002043EF"/>
    <w:rsid w:val="00205B5D"/>
    <w:rsid w:val="00207059"/>
    <w:rsid w:val="00210947"/>
    <w:rsid w:val="0021195F"/>
    <w:rsid w:val="00212DF2"/>
    <w:rsid w:val="00215D82"/>
    <w:rsid w:val="002169BD"/>
    <w:rsid w:val="00220C43"/>
    <w:rsid w:val="00223872"/>
    <w:rsid w:val="00224232"/>
    <w:rsid w:val="00226C62"/>
    <w:rsid w:val="002309FF"/>
    <w:rsid w:val="00231851"/>
    <w:rsid w:val="00233157"/>
    <w:rsid w:val="00236790"/>
    <w:rsid w:val="00237258"/>
    <w:rsid w:val="002379C7"/>
    <w:rsid w:val="002406BF"/>
    <w:rsid w:val="002409B5"/>
    <w:rsid w:val="00242E10"/>
    <w:rsid w:val="00245010"/>
    <w:rsid w:val="00245057"/>
    <w:rsid w:val="00245533"/>
    <w:rsid w:val="00250522"/>
    <w:rsid w:val="00250C59"/>
    <w:rsid w:val="00251006"/>
    <w:rsid w:val="00252262"/>
    <w:rsid w:val="002523E9"/>
    <w:rsid w:val="002545CE"/>
    <w:rsid w:val="00254ECE"/>
    <w:rsid w:val="0025595D"/>
    <w:rsid w:val="00257DBF"/>
    <w:rsid w:val="00261257"/>
    <w:rsid w:val="002664FA"/>
    <w:rsid w:val="0026738B"/>
    <w:rsid w:val="00267538"/>
    <w:rsid w:val="002706EE"/>
    <w:rsid w:val="00274939"/>
    <w:rsid w:val="002759E0"/>
    <w:rsid w:val="00275B34"/>
    <w:rsid w:val="00276314"/>
    <w:rsid w:val="002774DD"/>
    <w:rsid w:val="002845D8"/>
    <w:rsid w:val="0028784F"/>
    <w:rsid w:val="00287C16"/>
    <w:rsid w:val="00291C90"/>
    <w:rsid w:val="00292F6F"/>
    <w:rsid w:val="00295876"/>
    <w:rsid w:val="002A0553"/>
    <w:rsid w:val="002A0B5B"/>
    <w:rsid w:val="002A135A"/>
    <w:rsid w:val="002A1591"/>
    <w:rsid w:val="002A29AF"/>
    <w:rsid w:val="002A2DE3"/>
    <w:rsid w:val="002A530C"/>
    <w:rsid w:val="002A58D8"/>
    <w:rsid w:val="002A6142"/>
    <w:rsid w:val="002A784D"/>
    <w:rsid w:val="002B0146"/>
    <w:rsid w:val="002B23E9"/>
    <w:rsid w:val="002B2C5C"/>
    <w:rsid w:val="002B2E7B"/>
    <w:rsid w:val="002B5137"/>
    <w:rsid w:val="002B65DC"/>
    <w:rsid w:val="002B721F"/>
    <w:rsid w:val="002C0112"/>
    <w:rsid w:val="002C2E12"/>
    <w:rsid w:val="002C42FF"/>
    <w:rsid w:val="002C6FE4"/>
    <w:rsid w:val="002C77C9"/>
    <w:rsid w:val="002C7ED9"/>
    <w:rsid w:val="002D2A23"/>
    <w:rsid w:val="002D405D"/>
    <w:rsid w:val="002D6F99"/>
    <w:rsid w:val="002D7EDA"/>
    <w:rsid w:val="002E0B91"/>
    <w:rsid w:val="002E201F"/>
    <w:rsid w:val="002E23C9"/>
    <w:rsid w:val="002E32CB"/>
    <w:rsid w:val="002E358E"/>
    <w:rsid w:val="002E547E"/>
    <w:rsid w:val="002E593F"/>
    <w:rsid w:val="002E767C"/>
    <w:rsid w:val="002F0B31"/>
    <w:rsid w:val="002F10C4"/>
    <w:rsid w:val="002F16C2"/>
    <w:rsid w:val="002F180E"/>
    <w:rsid w:val="002F1CCE"/>
    <w:rsid w:val="002F3271"/>
    <w:rsid w:val="002F3540"/>
    <w:rsid w:val="002F3AD0"/>
    <w:rsid w:val="002F4174"/>
    <w:rsid w:val="002F715D"/>
    <w:rsid w:val="00301C7B"/>
    <w:rsid w:val="003034CA"/>
    <w:rsid w:val="00303D51"/>
    <w:rsid w:val="003063EA"/>
    <w:rsid w:val="00307738"/>
    <w:rsid w:val="003105D6"/>
    <w:rsid w:val="003108B8"/>
    <w:rsid w:val="003120B8"/>
    <w:rsid w:val="00312460"/>
    <w:rsid w:val="00312CFB"/>
    <w:rsid w:val="00313F64"/>
    <w:rsid w:val="00315517"/>
    <w:rsid w:val="00315ADF"/>
    <w:rsid w:val="003161D9"/>
    <w:rsid w:val="00317170"/>
    <w:rsid w:val="0032076E"/>
    <w:rsid w:val="003208E8"/>
    <w:rsid w:val="0032159B"/>
    <w:rsid w:val="003219FB"/>
    <w:rsid w:val="00321BF4"/>
    <w:rsid w:val="00323076"/>
    <w:rsid w:val="003245F5"/>
    <w:rsid w:val="0032538F"/>
    <w:rsid w:val="0032612A"/>
    <w:rsid w:val="00327EB1"/>
    <w:rsid w:val="00331CC8"/>
    <w:rsid w:val="003335F8"/>
    <w:rsid w:val="003338C5"/>
    <w:rsid w:val="00335EB5"/>
    <w:rsid w:val="00336F64"/>
    <w:rsid w:val="0033728E"/>
    <w:rsid w:val="00340759"/>
    <w:rsid w:val="003415B3"/>
    <w:rsid w:val="003419E1"/>
    <w:rsid w:val="00342568"/>
    <w:rsid w:val="00343685"/>
    <w:rsid w:val="00343CA4"/>
    <w:rsid w:val="00343F12"/>
    <w:rsid w:val="00345370"/>
    <w:rsid w:val="00345403"/>
    <w:rsid w:val="00346048"/>
    <w:rsid w:val="00346368"/>
    <w:rsid w:val="00350288"/>
    <w:rsid w:val="00351370"/>
    <w:rsid w:val="003513CF"/>
    <w:rsid w:val="00351CD0"/>
    <w:rsid w:val="003522DA"/>
    <w:rsid w:val="00354DD6"/>
    <w:rsid w:val="0035566E"/>
    <w:rsid w:val="00356371"/>
    <w:rsid w:val="00356F1D"/>
    <w:rsid w:val="003574AA"/>
    <w:rsid w:val="003612E0"/>
    <w:rsid w:val="00361866"/>
    <w:rsid w:val="003621F3"/>
    <w:rsid w:val="003626C4"/>
    <w:rsid w:val="00366EF4"/>
    <w:rsid w:val="00367ADB"/>
    <w:rsid w:val="00371052"/>
    <w:rsid w:val="0037114D"/>
    <w:rsid w:val="00372BF5"/>
    <w:rsid w:val="00372E8D"/>
    <w:rsid w:val="00372FD6"/>
    <w:rsid w:val="00373D82"/>
    <w:rsid w:val="0037499D"/>
    <w:rsid w:val="003766DE"/>
    <w:rsid w:val="00376C3E"/>
    <w:rsid w:val="00381730"/>
    <w:rsid w:val="00382AF0"/>
    <w:rsid w:val="00385B97"/>
    <w:rsid w:val="00385F78"/>
    <w:rsid w:val="00391ECD"/>
    <w:rsid w:val="0039309B"/>
    <w:rsid w:val="003933E6"/>
    <w:rsid w:val="003936FA"/>
    <w:rsid w:val="00393A92"/>
    <w:rsid w:val="00396470"/>
    <w:rsid w:val="00396730"/>
    <w:rsid w:val="003A1386"/>
    <w:rsid w:val="003A1F09"/>
    <w:rsid w:val="003A2274"/>
    <w:rsid w:val="003A3A40"/>
    <w:rsid w:val="003A4956"/>
    <w:rsid w:val="003A59FF"/>
    <w:rsid w:val="003A736E"/>
    <w:rsid w:val="003A7D5E"/>
    <w:rsid w:val="003A7E19"/>
    <w:rsid w:val="003B25E6"/>
    <w:rsid w:val="003B2F7C"/>
    <w:rsid w:val="003B3AD3"/>
    <w:rsid w:val="003B429D"/>
    <w:rsid w:val="003B525F"/>
    <w:rsid w:val="003B5428"/>
    <w:rsid w:val="003C1594"/>
    <w:rsid w:val="003C19EF"/>
    <w:rsid w:val="003C4900"/>
    <w:rsid w:val="003C61C8"/>
    <w:rsid w:val="003C6C46"/>
    <w:rsid w:val="003C72AE"/>
    <w:rsid w:val="003D3673"/>
    <w:rsid w:val="003D385C"/>
    <w:rsid w:val="003D39C6"/>
    <w:rsid w:val="003D4EBA"/>
    <w:rsid w:val="003D6476"/>
    <w:rsid w:val="003D6F86"/>
    <w:rsid w:val="003D7D03"/>
    <w:rsid w:val="003E0156"/>
    <w:rsid w:val="003E05FD"/>
    <w:rsid w:val="003E08B7"/>
    <w:rsid w:val="003E10FC"/>
    <w:rsid w:val="003E289F"/>
    <w:rsid w:val="003E2DA8"/>
    <w:rsid w:val="003E47EE"/>
    <w:rsid w:val="003E5F86"/>
    <w:rsid w:val="003E6862"/>
    <w:rsid w:val="003E6B90"/>
    <w:rsid w:val="003F2DD4"/>
    <w:rsid w:val="003F37D6"/>
    <w:rsid w:val="003F452A"/>
    <w:rsid w:val="003F4F72"/>
    <w:rsid w:val="003F59C1"/>
    <w:rsid w:val="00400644"/>
    <w:rsid w:val="00400A52"/>
    <w:rsid w:val="004044C3"/>
    <w:rsid w:val="00406AF6"/>
    <w:rsid w:val="00406E2E"/>
    <w:rsid w:val="004100FC"/>
    <w:rsid w:val="00411911"/>
    <w:rsid w:val="00411979"/>
    <w:rsid w:val="004126FC"/>
    <w:rsid w:val="00412BD5"/>
    <w:rsid w:val="00413DE7"/>
    <w:rsid w:val="00414198"/>
    <w:rsid w:val="004146F8"/>
    <w:rsid w:val="00414791"/>
    <w:rsid w:val="0041482F"/>
    <w:rsid w:val="0041568C"/>
    <w:rsid w:val="00416C96"/>
    <w:rsid w:val="00420E07"/>
    <w:rsid w:val="004211F7"/>
    <w:rsid w:val="00423E9B"/>
    <w:rsid w:val="00424354"/>
    <w:rsid w:val="00424D7E"/>
    <w:rsid w:val="00424F48"/>
    <w:rsid w:val="0042534C"/>
    <w:rsid w:val="00426BB8"/>
    <w:rsid w:val="00426E44"/>
    <w:rsid w:val="0043032B"/>
    <w:rsid w:val="004316B6"/>
    <w:rsid w:val="00433A98"/>
    <w:rsid w:val="00433CC7"/>
    <w:rsid w:val="00434507"/>
    <w:rsid w:val="00435F43"/>
    <w:rsid w:val="004408BD"/>
    <w:rsid w:val="00441993"/>
    <w:rsid w:val="00446750"/>
    <w:rsid w:val="00446E77"/>
    <w:rsid w:val="00447F89"/>
    <w:rsid w:val="00450842"/>
    <w:rsid w:val="004545FE"/>
    <w:rsid w:val="00454B46"/>
    <w:rsid w:val="004554B5"/>
    <w:rsid w:val="00456B43"/>
    <w:rsid w:val="00462EE6"/>
    <w:rsid w:val="00463E6C"/>
    <w:rsid w:val="00465C56"/>
    <w:rsid w:val="0047225E"/>
    <w:rsid w:val="00473B8B"/>
    <w:rsid w:val="00474090"/>
    <w:rsid w:val="00475678"/>
    <w:rsid w:val="00477023"/>
    <w:rsid w:val="0047752F"/>
    <w:rsid w:val="00477AC2"/>
    <w:rsid w:val="00481FE7"/>
    <w:rsid w:val="00484FA8"/>
    <w:rsid w:val="0048621D"/>
    <w:rsid w:val="004862D2"/>
    <w:rsid w:val="004877DF"/>
    <w:rsid w:val="00487EB1"/>
    <w:rsid w:val="00490AF7"/>
    <w:rsid w:val="00491120"/>
    <w:rsid w:val="00491BA4"/>
    <w:rsid w:val="004926C3"/>
    <w:rsid w:val="004931FC"/>
    <w:rsid w:val="00493661"/>
    <w:rsid w:val="00493794"/>
    <w:rsid w:val="00493EF6"/>
    <w:rsid w:val="0049541A"/>
    <w:rsid w:val="00497C15"/>
    <w:rsid w:val="004A068B"/>
    <w:rsid w:val="004A2625"/>
    <w:rsid w:val="004A26F4"/>
    <w:rsid w:val="004A3B34"/>
    <w:rsid w:val="004A49C2"/>
    <w:rsid w:val="004A54E4"/>
    <w:rsid w:val="004A5AA7"/>
    <w:rsid w:val="004A6394"/>
    <w:rsid w:val="004A70FF"/>
    <w:rsid w:val="004A7D94"/>
    <w:rsid w:val="004A7E95"/>
    <w:rsid w:val="004A7FBA"/>
    <w:rsid w:val="004B03AF"/>
    <w:rsid w:val="004B2686"/>
    <w:rsid w:val="004B2AF0"/>
    <w:rsid w:val="004B50B0"/>
    <w:rsid w:val="004B5B74"/>
    <w:rsid w:val="004B6287"/>
    <w:rsid w:val="004B641B"/>
    <w:rsid w:val="004C03AC"/>
    <w:rsid w:val="004C1BDD"/>
    <w:rsid w:val="004C1DF3"/>
    <w:rsid w:val="004C4E9D"/>
    <w:rsid w:val="004D13D0"/>
    <w:rsid w:val="004D1A23"/>
    <w:rsid w:val="004D211B"/>
    <w:rsid w:val="004D33B5"/>
    <w:rsid w:val="004D425E"/>
    <w:rsid w:val="004D7786"/>
    <w:rsid w:val="004D7B43"/>
    <w:rsid w:val="004E3CFB"/>
    <w:rsid w:val="004E5181"/>
    <w:rsid w:val="004E5D85"/>
    <w:rsid w:val="004E75FD"/>
    <w:rsid w:val="004E78EF"/>
    <w:rsid w:val="004F087A"/>
    <w:rsid w:val="004F0C69"/>
    <w:rsid w:val="004F2E6F"/>
    <w:rsid w:val="004F3218"/>
    <w:rsid w:val="004F33F5"/>
    <w:rsid w:val="004F3CDD"/>
    <w:rsid w:val="004F4208"/>
    <w:rsid w:val="004F4E42"/>
    <w:rsid w:val="004F50DB"/>
    <w:rsid w:val="004F530E"/>
    <w:rsid w:val="004F63D3"/>
    <w:rsid w:val="00500015"/>
    <w:rsid w:val="00501CEA"/>
    <w:rsid w:val="005025C4"/>
    <w:rsid w:val="00505965"/>
    <w:rsid w:val="00511494"/>
    <w:rsid w:val="005121DA"/>
    <w:rsid w:val="0051362D"/>
    <w:rsid w:val="005163EA"/>
    <w:rsid w:val="00516B03"/>
    <w:rsid w:val="00516F57"/>
    <w:rsid w:val="00517C50"/>
    <w:rsid w:val="005220AB"/>
    <w:rsid w:val="00523324"/>
    <w:rsid w:val="0052387E"/>
    <w:rsid w:val="005279CD"/>
    <w:rsid w:val="0053007E"/>
    <w:rsid w:val="00536043"/>
    <w:rsid w:val="005366CC"/>
    <w:rsid w:val="00542BB0"/>
    <w:rsid w:val="00543A17"/>
    <w:rsid w:val="005442A6"/>
    <w:rsid w:val="005445DA"/>
    <w:rsid w:val="00544B29"/>
    <w:rsid w:val="00545912"/>
    <w:rsid w:val="005468FE"/>
    <w:rsid w:val="00546DC2"/>
    <w:rsid w:val="005512E7"/>
    <w:rsid w:val="00551D2C"/>
    <w:rsid w:val="005527BD"/>
    <w:rsid w:val="005529A9"/>
    <w:rsid w:val="00554757"/>
    <w:rsid w:val="00554921"/>
    <w:rsid w:val="005562F6"/>
    <w:rsid w:val="00556E43"/>
    <w:rsid w:val="0056002B"/>
    <w:rsid w:val="00560110"/>
    <w:rsid w:val="00560C71"/>
    <w:rsid w:val="00560D40"/>
    <w:rsid w:val="005622D2"/>
    <w:rsid w:val="0056465D"/>
    <w:rsid w:val="00564CA9"/>
    <w:rsid w:val="00564CD5"/>
    <w:rsid w:val="00565203"/>
    <w:rsid w:val="005652A3"/>
    <w:rsid w:val="00565BFB"/>
    <w:rsid w:val="00566CA1"/>
    <w:rsid w:val="00567427"/>
    <w:rsid w:val="00567C6A"/>
    <w:rsid w:val="00567F0F"/>
    <w:rsid w:val="005722DE"/>
    <w:rsid w:val="00572707"/>
    <w:rsid w:val="00572F0D"/>
    <w:rsid w:val="00573B33"/>
    <w:rsid w:val="00574095"/>
    <w:rsid w:val="0057467D"/>
    <w:rsid w:val="00574A1E"/>
    <w:rsid w:val="0057608E"/>
    <w:rsid w:val="00581570"/>
    <w:rsid w:val="00582682"/>
    <w:rsid w:val="00583B09"/>
    <w:rsid w:val="00584196"/>
    <w:rsid w:val="00586B87"/>
    <w:rsid w:val="005874D9"/>
    <w:rsid w:val="0059096D"/>
    <w:rsid w:val="00595480"/>
    <w:rsid w:val="00595DEA"/>
    <w:rsid w:val="00595FB1"/>
    <w:rsid w:val="00597DC3"/>
    <w:rsid w:val="005A0A4B"/>
    <w:rsid w:val="005A0D81"/>
    <w:rsid w:val="005A2B61"/>
    <w:rsid w:val="005A303F"/>
    <w:rsid w:val="005A4D5A"/>
    <w:rsid w:val="005A738A"/>
    <w:rsid w:val="005A7A5B"/>
    <w:rsid w:val="005B109A"/>
    <w:rsid w:val="005B2CAF"/>
    <w:rsid w:val="005B338A"/>
    <w:rsid w:val="005B39A0"/>
    <w:rsid w:val="005B6A1D"/>
    <w:rsid w:val="005C0379"/>
    <w:rsid w:val="005C17D2"/>
    <w:rsid w:val="005C27CB"/>
    <w:rsid w:val="005C4540"/>
    <w:rsid w:val="005C4899"/>
    <w:rsid w:val="005C7D3A"/>
    <w:rsid w:val="005C7F13"/>
    <w:rsid w:val="005D0151"/>
    <w:rsid w:val="005D23AB"/>
    <w:rsid w:val="005D29BC"/>
    <w:rsid w:val="005D2F3A"/>
    <w:rsid w:val="005D3192"/>
    <w:rsid w:val="005D424A"/>
    <w:rsid w:val="005D4475"/>
    <w:rsid w:val="005D569B"/>
    <w:rsid w:val="005D62AA"/>
    <w:rsid w:val="005D7F85"/>
    <w:rsid w:val="005E27D5"/>
    <w:rsid w:val="005E28A7"/>
    <w:rsid w:val="005E2E5F"/>
    <w:rsid w:val="005E6409"/>
    <w:rsid w:val="005E658E"/>
    <w:rsid w:val="005E6AAE"/>
    <w:rsid w:val="005E73E6"/>
    <w:rsid w:val="005F0FA9"/>
    <w:rsid w:val="005F239D"/>
    <w:rsid w:val="005F250F"/>
    <w:rsid w:val="005F2E68"/>
    <w:rsid w:val="005F418E"/>
    <w:rsid w:val="005F420E"/>
    <w:rsid w:val="005F7058"/>
    <w:rsid w:val="006004BA"/>
    <w:rsid w:val="0060050D"/>
    <w:rsid w:val="006007D6"/>
    <w:rsid w:val="00600905"/>
    <w:rsid w:val="00600ED1"/>
    <w:rsid w:val="00602A78"/>
    <w:rsid w:val="00603B27"/>
    <w:rsid w:val="00604D51"/>
    <w:rsid w:val="00605D59"/>
    <w:rsid w:val="00606546"/>
    <w:rsid w:val="006100C3"/>
    <w:rsid w:val="006115A2"/>
    <w:rsid w:val="006118DF"/>
    <w:rsid w:val="006120C4"/>
    <w:rsid w:val="00612D34"/>
    <w:rsid w:val="00615DBC"/>
    <w:rsid w:val="00615DE7"/>
    <w:rsid w:val="00617882"/>
    <w:rsid w:val="00617CD0"/>
    <w:rsid w:val="006208BC"/>
    <w:rsid w:val="00620D33"/>
    <w:rsid w:val="0062205D"/>
    <w:rsid w:val="00622F2C"/>
    <w:rsid w:val="00626C25"/>
    <w:rsid w:val="0063076E"/>
    <w:rsid w:val="00630B70"/>
    <w:rsid w:val="006318BB"/>
    <w:rsid w:val="00632CD1"/>
    <w:rsid w:val="00632FEF"/>
    <w:rsid w:val="006338E8"/>
    <w:rsid w:val="00634F9B"/>
    <w:rsid w:val="00635215"/>
    <w:rsid w:val="00640854"/>
    <w:rsid w:val="00640FBB"/>
    <w:rsid w:val="00640FFA"/>
    <w:rsid w:val="00642E98"/>
    <w:rsid w:val="00643F09"/>
    <w:rsid w:val="0064672E"/>
    <w:rsid w:val="00646B4B"/>
    <w:rsid w:val="00650D48"/>
    <w:rsid w:val="00651226"/>
    <w:rsid w:val="0065360B"/>
    <w:rsid w:val="00653958"/>
    <w:rsid w:val="00654A74"/>
    <w:rsid w:val="006559BD"/>
    <w:rsid w:val="00661348"/>
    <w:rsid w:val="00662484"/>
    <w:rsid w:val="00662631"/>
    <w:rsid w:val="00662E36"/>
    <w:rsid w:val="0066560B"/>
    <w:rsid w:val="006658C2"/>
    <w:rsid w:val="006721CB"/>
    <w:rsid w:val="0067439E"/>
    <w:rsid w:val="00675918"/>
    <w:rsid w:val="0067644E"/>
    <w:rsid w:val="0067687D"/>
    <w:rsid w:val="00677267"/>
    <w:rsid w:val="00685FE5"/>
    <w:rsid w:val="00686741"/>
    <w:rsid w:val="00691923"/>
    <w:rsid w:val="00693596"/>
    <w:rsid w:val="006937DE"/>
    <w:rsid w:val="00694493"/>
    <w:rsid w:val="006957EF"/>
    <w:rsid w:val="00696D0B"/>
    <w:rsid w:val="006A05DA"/>
    <w:rsid w:val="006A0C83"/>
    <w:rsid w:val="006A2DEB"/>
    <w:rsid w:val="006A5008"/>
    <w:rsid w:val="006A5762"/>
    <w:rsid w:val="006A5F0E"/>
    <w:rsid w:val="006A7ED3"/>
    <w:rsid w:val="006B1D1A"/>
    <w:rsid w:val="006B40F1"/>
    <w:rsid w:val="006B4319"/>
    <w:rsid w:val="006B4BF3"/>
    <w:rsid w:val="006B5FC2"/>
    <w:rsid w:val="006B6995"/>
    <w:rsid w:val="006B7C9F"/>
    <w:rsid w:val="006C2498"/>
    <w:rsid w:val="006C33F8"/>
    <w:rsid w:val="006C3878"/>
    <w:rsid w:val="006C3B23"/>
    <w:rsid w:val="006C3F2F"/>
    <w:rsid w:val="006C432A"/>
    <w:rsid w:val="006C4C21"/>
    <w:rsid w:val="006C614A"/>
    <w:rsid w:val="006C6ACE"/>
    <w:rsid w:val="006C6B8E"/>
    <w:rsid w:val="006C6CEF"/>
    <w:rsid w:val="006C7586"/>
    <w:rsid w:val="006C7615"/>
    <w:rsid w:val="006D0A9E"/>
    <w:rsid w:val="006D0E64"/>
    <w:rsid w:val="006D13D3"/>
    <w:rsid w:val="006D3B9D"/>
    <w:rsid w:val="006D3CD2"/>
    <w:rsid w:val="006D4036"/>
    <w:rsid w:val="006D556E"/>
    <w:rsid w:val="006D5D6E"/>
    <w:rsid w:val="006D7360"/>
    <w:rsid w:val="006E0C4C"/>
    <w:rsid w:val="006E2C5F"/>
    <w:rsid w:val="006E3361"/>
    <w:rsid w:val="006E3DBC"/>
    <w:rsid w:val="006E47A1"/>
    <w:rsid w:val="006F05A1"/>
    <w:rsid w:val="006F16CA"/>
    <w:rsid w:val="006F258B"/>
    <w:rsid w:val="006F798A"/>
    <w:rsid w:val="0070052C"/>
    <w:rsid w:val="00700A83"/>
    <w:rsid w:val="00702D5D"/>
    <w:rsid w:val="00702EE7"/>
    <w:rsid w:val="00703757"/>
    <w:rsid w:val="00705E7B"/>
    <w:rsid w:val="007075F3"/>
    <w:rsid w:val="007103BE"/>
    <w:rsid w:val="00710E6C"/>
    <w:rsid w:val="007116E7"/>
    <w:rsid w:val="0071291D"/>
    <w:rsid w:val="00713164"/>
    <w:rsid w:val="00713C8D"/>
    <w:rsid w:val="00716634"/>
    <w:rsid w:val="00716810"/>
    <w:rsid w:val="00717E88"/>
    <w:rsid w:val="007207FD"/>
    <w:rsid w:val="007208B3"/>
    <w:rsid w:val="00720AD1"/>
    <w:rsid w:val="007211FD"/>
    <w:rsid w:val="0072155C"/>
    <w:rsid w:val="00722631"/>
    <w:rsid w:val="007243B3"/>
    <w:rsid w:val="00727A5F"/>
    <w:rsid w:val="007311C5"/>
    <w:rsid w:val="00731440"/>
    <w:rsid w:val="00731444"/>
    <w:rsid w:val="00731967"/>
    <w:rsid w:val="0073402A"/>
    <w:rsid w:val="007368DB"/>
    <w:rsid w:val="00737AA9"/>
    <w:rsid w:val="00740047"/>
    <w:rsid w:val="00740B3A"/>
    <w:rsid w:val="007424D8"/>
    <w:rsid w:val="0074282B"/>
    <w:rsid w:val="007432A9"/>
    <w:rsid w:val="0074471A"/>
    <w:rsid w:val="00744CA9"/>
    <w:rsid w:val="00745083"/>
    <w:rsid w:val="00745355"/>
    <w:rsid w:val="007455F5"/>
    <w:rsid w:val="007468CE"/>
    <w:rsid w:val="007513AC"/>
    <w:rsid w:val="00752554"/>
    <w:rsid w:val="00755253"/>
    <w:rsid w:val="00757F89"/>
    <w:rsid w:val="0076071A"/>
    <w:rsid w:val="00761BEC"/>
    <w:rsid w:val="007642EA"/>
    <w:rsid w:val="00764565"/>
    <w:rsid w:val="00771BAA"/>
    <w:rsid w:val="00773107"/>
    <w:rsid w:val="00773236"/>
    <w:rsid w:val="00773BAF"/>
    <w:rsid w:val="0077402E"/>
    <w:rsid w:val="007740B9"/>
    <w:rsid w:val="00774360"/>
    <w:rsid w:val="00777AA0"/>
    <w:rsid w:val="0078024B"/>
    <w:rsid w:val="007821FB"/>
    <w:rsid w:val="007831F1"/>
    <w:rsid w:val="0078415A"/>
    <w:rsid w:val="0079074D"/>
    <w:rsid w:val="00791DDE"/>
    <w:rsid w:val="007922FD"/>
    <w:rsid w:val="007940AA"/>
    <w:rsid w:val="007940FE"/>
    <w:rsid w:val="0079411C"/>
    <w:rsid w:val="007942F1"/>
    <w:rsid w:val="00794BFC"/>
    <w:rsid w:val="00795600"/>
    <w:rsid w:val="00795757"/>
    <w:rsid w:val="00795E19"/>
    <w:rsid w:val="007A05CD"/>
    <w:rsid w:val="007A087D"/>
    <w:rsid w:val="007A0984"/>
    <w:rsid w:val="007A3942"/>
    <w:rsid w:val="007A669F"/>
    <w:rsid w:val="007B4A35"/>
    <w:rsid w:val="007B5B30"/>
    <w:rsid w:val="007B7008"/>
    <w:rsid w:val="007B73D7"/>
    <w:rsid w:val="007B7498"/>
    <w:rsid w:val="007C07BF"/>
    <w:rsid w:val="007C1EB7"/>
    <w:rsid w:val="007C20F5"/>
    <w:rsid w:val="007C3655"/>
    <w:rsid w:val="007C3C83"/>
    <w:rsid w:val="007C428B"/>
    <w:rsid w:val="007C53DF"/>
    <w:rsid w:val="007C667B"/>
    <w:rsid w:val="007C7812"/>
    <w:rsid w:val="007D0865"/>
    <w:rsid w:val="007D1F97"/>
    <w:rsid w:val="007D32CF"/>
    <w:rsid w:val="007D511F"/>
    <w:rsid w:val="007D57C6"/>
    <w:rsid w:val="007D64C4"/>
    <w:rsid w:val="007D7AC3"/>
    <w:rsid w:val="007E031E"/>
    <w:rsid w:val="007E0C4F"/>
    <w:rsid w:val="007E11CF"/>
    <w:rsid w:val="007E2C18"/>
    <w:rsid w:val="007E36E6"/>
    <w:rsid w:val="007E42BC"/>
    <w:rsid w:val="007E53E4"/>
    <w:rsid w:val="007F1143"/>
    <w:rsid w:val="007F11B4"/>
    <w:rsid w:val="007F1FA8"/>
    <w:rsid w:val="007F2F1D"/>
    <w:rsid w:val="007F5946"/>
    <w:rsid w:val="007F6453"/>
    <w:rsid w:val="007F6AD9"/>
    <w:rsid w:val="007F6B10"/>
    <w:rsid w:val="007F7FFB"/>
    <w:rsid w:val="0080241E"/>
    <w:rsid w:val="00802C83"/>
    <w:rsid w:val="00804887"/>
    <w:rsid w:val="0080561E"/>
    <w:rsid w:val="0080645E"/>
    <w:rsid w:val="0080697D"/>
    <w:rsid w:val="00806A9D"/>
    <w:rsid w:val="0081093F"/>
    <w:rsid w:val="00811514"/>
    <w:rsid w:val="008133D6"/>
    <w:rsid w:val="00814EC2"/>
    <w:rsid w:val="00817766"/>
    <w:rsid w:val="0082046F"/>
    <w:rsid w:val="00820F36"/>
    <w:rsid w:val="00821643"/>
    <w:rsid w:val="00821CE4"/>
    <w:rsid w:val="00822034"/>
    <w:rsid w:val="008221A9"/>
    <w:rsid w:val="00822845"/>
    <w:rsid w:val="00825206"/>
    <w:rsid w:val="00825625"/>
    <w:rsid w:val="00825748"/>
    <w:rsid w:val="00825E75"/>
    <w:rsid w:val="0082643A"/>
    <w:rsid w:val="008268C8"/>
    <w:rsid w:val="00826F9C"/>
    <w:rsid w:val="008272A7"/>
    <w:rsid w:val="00827CD5"/>
    <w:rsid w:val="00830B1E"/>
    <w:rsid w:val="00830B6B"/>
    <w:rsid w:val="0083117B"/>
    <w:rsid w:val="008324D9"/>
    <w:rsid w:val="00832CEF"/>
    <w:rsid w:val="00835238"/>
    <w:rsid w:val="0083600C"/>
    <w:rsid w:val="00836BF4"/>
    <w:rsid w:val="00837206"/>
    <w:rsid w:val="00837B75"/>
    <w:rsid w:val="00840542"/>
    <w:rsid w:val="008409D7"/>
    <w:rsid w:val="00840C09"/>
    <w:rsid w:val="00840D28"/>
    <w:rsid w:val="00841081"/>
    <w:rsid w:val="00841C90"/>
    <w:rsid w:val="00842A82"/>
    <w:rsid w:val="008445AE"/>
    <w:rsid w:val="00846F31"/>
    <w:rsid w:val="008479A6"/>
    <w:rsid w:val="00850BC3"/>
    <w:rsid w:val="00852CBA"/>
    <w:rsid w:val="008530E7"/>
    <w:rsid w:val="00853D2B"/>
    <w:rsid w:val="008548C2"/>
    <w:rsid w:val="00856D20"/>
    <w:rsid w:val="00863321"/>
    <w:rsid w:val="008649F3"/>
    <w:rsid w:val="00865334"/>
    <w:rsid w:val="00872257"/>
    <w:rsid w:val="00873036"/>
    <w:rsid w:val="00873332"/>
    <w:rsid w:val="00874C85"/>
    <w:rsid w:val="00875058"/>
    <w:rsid w:val="00875208"/>
    <w:rsid w:val="00875554"/>
    <w:rsid w:val="00875BCD"/>
    <w:rsid w:val="0087764D"/>
    <w:rsid w:val="00877C78"/>
    <w:rsid w:val="00880EA1"/>
    <w:rsid w:val="00881145"/>
    <w:rsid w:val="00881428"/>
    <w:rsid w:val="008822F7"/>
    <w:rsid w:val="00883545"/>
    <w:rsid w:val="00885A4C"/>
    <w:rsid w:val="00885D5C"/>
    <w:rsid w:val="0088712E"/>
    <w:rsid w:val="008879DC"/>
    <w:rsid w:val="008903F2"/>
    <w:rsid w:val="00890648"/>
    <w:rsid w:val="00890DEF"/>
    <w:rsid w:val="00890FC4"/>
    <w:rsid w:val="00892247"/>
    <w:rsid w:val="00895632"/>
    <w:rsid w:val="00896579"/>
    <w:rsid w:val="008A0BF9"/>
    <w:rsid w:val="008A2EE6"/>
    <w:rsid w:val="008A3FEB"/>
    <w:rsid w:val="008A6A1D"/>
    <w:rsid w:val="008A6D94"/>
    <w:rsid w:val="008A6E3B"/>
    <w:rsid w:val="008B2260"/>
    <w:rsid w:val="008B27CB"/>
    <w:rsid w:val="008B2F9C"/>
    <w:rsid w:val="008B4778"/>
    <w:rsid w:val="008B5B64"/>
    <w:rsid w:val="008B6092"/>
    <w:rsid w:val="008B636A"/>
    <w:rsid w:val="008B69C3"/>
    <w:rsid w:val="008B7CF4"/>
    <w:rsid w:val="008C4367"/>
    <w:rsid w:val="008C49BA"/>
    <w:rsid w:val="008C5FAC"/>
    <w:rsid w:val="008C6812"/>
    <w:rsid w:val="008C7142"/>
    <w:rsid w:val="008D1309"/>
    <w:rsid w:val="008D2261"/>
    <w:rsid w:val="008D3180"/>
    <w:rsid w:val="008D396A"/>
    <w:rsid w:val="008E2502"/>
    <w:rsid w:val="008E521F"/>
    <w:rsid w:val="008E59C3"/>
    <w:rsid w:val="008E6D8F"/>
    <w:rsid w:val="008E7F0A"/>
    <w:rsid w:val="008F0843"/>
    <w:rsid w:val="008F1415"/>
    <w:rsid w:val="008F18BA"/>
    <w:rsid w:val="008F1980"/>
    <w:rsid w:val="008F205F"/>
    <w:rsid w:val="008F21C3"/>
    <w:rsid w:val="008F2B4E"/>
    <w:rsid w:val="008F2B7B"/>
    <w:rsid w:val="008F30BC"/>
    <w:rsid w:val="008F3890"/>
    <w:rsid w:val="008F65F7"/>
    <w:rsid w:val="008F6DCE"/>
    <w:rsid w:val="008F7AD4"/>
    <w:rsid w:val="00900645"/>
    <w:rsid w:val="009022FD"/>
    <w:rsid w:val="00902A02"/>
    <w:rsid w:val="00903824"/>
    <w:rsid w:val="0090439F"/>
    <w:rsid w:val="00905ABA"/>
    <w:rsid w:val="0090619F"/>
    <w:rsid w:val="00906663"/>
    <w:rsid w:val="00906ACF"/>
    <w:rsid w:val="0091072D"/>
    <w:rsid w:val="009112D5"/>
    <w:rsid w:val="009126C2"/>
    <w:rsid w:val="0091532F"/>
    <w:rsid w:val="00915629"/>
    <w:rsid w:val="00917024"/>
    <w:rsid w:val="00917061"/>
    <w:rsid w:val="00917A90"/>
    <w:rsid w:val="00920103"/>
    <w:rsid w:val="00920D6E"/>
    <w:rsid w:val="009216A8"/>
    <w:rsid w:val="00921DB7"/>
    <w:rsid w:val="00922257"/>
    <w:rsid w:val="009229EA"/>
    <w:rsid w:val="00924CF6"/>
    <w:rsid w:val="00925112"/>
    <w:rsid w:val="009254FC"/>
    <w:rsid w:val="00927948"/>
    <w:rsid w:val="0093153C"/>
    <w:rsid w:val="00931ADF"/>
    <w:rsid w:val="00932AB2"/>
    <w:rsid w:val="00933B0E"/>
    <w:rsid w:val="009355B4"/>
    <w:rsid w:val="009358F2"/>
    <w:rsid w:val="00936081"/>
    <w:rsid w:val="009365EE"/>
    <w:rsid w:val="00936C88"/>
    <w:rsid w:val="00937790"/>
    <w:rsid w:val="00940257"/>
    <w:rsid w:val="0094146C"/>
    <w:rsid w:val="0094226C"/>
    <w:rsid w:val="00942360"/>
    <w:rsid w:val="0094277D"/>
    <w:rsid w:val="0094508F"/>
    <w:rsid w:val="00945812"/>
    <w:rsid w:val="00945880"/>
    <w:rsid w:val="00950364"/>
    <w:rsid w:val="00953DB6"/>
    <w:rsid w:val="0095454B"/>
    <w:rsid w:val="009549FF"/>
    <w:rsid w:val="0096070F"/>
    <w:rsid w:val="00960CA6"/>
    <w:rsid w:val="00963F32"/>
    <w:rsid w:val="00964592"/>
    <w:rsid w:val="0096549F"/>
    <w:rsid w:val="0096748B"/>
    <w:rsid w:val="009679F3"/>
    <w:rsid w:val="009700D1"/>
    <w:rsid w:val="0097137E"/>
    <w:rsid w:val="009723A5"/>
    <w:rsid w:val="0097450D"/>
    <w:rsid w:val="009746A4"/>
    <w:rsid w:val="00977B5A"/>
    <w:rsid w:val="009819A9"/>
    <w:rsid w:val="00982C9F"/>
    <w:rsid w:val="00983B37"/>
    <w:rsid w:val="00985D3F"/>
    <w:rsid w:val="00990C36"/>
    <w:rsid w:val="009934A4"/>
    <w:rsid w:val="00995605"/>
    <w:rsid w:val="00996491"/>
    <w:rsid w:val="00996597"/>
    <w:rsid w:val="009A1111"/>
    <w:rsid w:val="009A2284"/>
    <w:rsid w:val="009A39D7"/>
    <w:rsid w:val="009A3C62"/>
    <w:rsid w:val="009A4EC0"/>
    <w:rsid w:val="009A65FB"/>
    <w:rsid w:val="009A66E7"/>
    <w:rsid w:val="009B01DF"/>
    <w:rsid w:val="009B0A90"/>
    <w:rsid w:val="009B3108"/>
    <w:rsid w:val="009B326B"/>
    <w:rsid w:val="009B3447"/>
    <w:rsid w:val="009B3A44"/>
    <w:rsid w:val="009C02CE"/>
    <w:rsid w:val="009C03FD"/>
    <w:rsid w:val="009C07A8"/>
    <w:rsid w:val="009C0A9B"/>
    <w:rsid w:val="009C0C14"/>
    <w:rsid w:val="009C1184"/>
    <w:rsid w:val="009C14D0"/>
    <w:rsid w:val="009C210D"/>
    <w:rsid w:val="009C27FB"/>
    <w:rsid w:val="009C37E9"/>
    <w:rsid w:val="009C42D4"/>
    <w:rsid w:val="009C4760"/>
    <w:rsid w:val="009C5667"/>
    <w:rsid w:val="009C5764"/>
    <w:rsid w:val="009C59E9"/>
    <w:rsid w:val="009C5ED1"/>
    <w:rsid w:val="009C611F"/>
    <w:rsid w:val="009C6406"/>
    <w:rsid w:val="009C71AD"/>
    <w:rsid w:val="009D0027"/>
    <w:rsid w:val="009D200A"/>
    <w:rsid w:val="009D2ADA"/>
    <w:rsid w:val="009D3EF1"/>
    <w:rsid w:val="009D3FEC"/>
    <w:rsid w:val="009D4FDE"/>
    <w:rsid w:val="009D56E2"/>
    <w:rsid w:val="009D702B"/>
    <w:rsid w:val="009E1E67"/>
    <w:rsid w:val="009E45EA"/>
    <w:rsid w:val="009E4A5E"/>
    <w:rsid w:val="009E54CB"/>
    <w:rsid w:val="009E6086"/>
    <w:rsid w:val="009E615E"/>
    <w:rsid w:val="009E6ED7"/>
    <w:rsid w:val="009E6F49"/>
    <w:rsid w:val="009E7FBE"/>
    <w:rsid w:val="009F21A3"/>
    <w:rsid w:val="009F2341"/>
    <w:rsid w:val="009F2512"/>
    <w:rsid w:val="009F29E5"/>
    <w:rsid w:val="009F3F24"/>
    <w:rsid w:val="009F48D5"/>
    <w:rsid w:val="009F5FA0"/>
    <w:rsid w:val="00A017AB"/>
    <w:rsid w:val="00A02026"/>
    <w:rsid w:val="00A02F0F"/>
    <w:rsid w:val="00A037DB"/>
    <w:rsid w:val="00A0458F"/>
    <w:rsid w:val="00A1103B"/>
    <w:rsid w:val="00A119F6"/>
    <w:rsid w:val="00A12930"/>
    <w:rsid w:val="00A12DF5"/>
    <w:rsid w:val="00A14F25"/>
    <w:rsid w:val="00A15A66"/>
    <w:rsid w:val="00A16B31"/>
    <w:rsid w:val="00A17AC4"/>
    <w:rsid w:val="00A17E93"/>
    <w:rsid w:val="00A20BAA"/>
    <w:rsid w:val="00A256B7"/>
    <w:rsid w:val="00A257D3"/>
    <w:rsid w:val="00A2666E"/>
    <w:rsid w:val="00A26F65"/>
    <w:rsid w:val="00A30C95"/>
    <w:rsid w:val="00A30CEC"/>
    <w:rsid w:val="00A314DB"/>
    <w:rsid w:val="00A316CA"/>
    <w:rsid w:val="00A33060"/>
    <w:rsid w:val="00A35220"/>
    <w:rsid w:val="00A355F6"/>
    <w:rsid w:val="00A373D8"/>
    <w:rsid w:val="00A379B8"/>
    <w:rsid w:val="00A41597"/>
    <w:rsid w:val="00A4194E"/>
    <w:rsid w:val="00A42353"/>
    <w:rsid w:val="00A450A6"/>
    <w:rsid w:val="00A457DC"/>
    <w:rsid w:val="00A46F45"/>
    <w:rsid w:val="00A47B25"/>
    <w:rsid w:val="00A53BF8"/>
    <w:rsid w:val="00A53C8A"/>
    <w:rsid w:val="00A541CA"/>
    <w:rsid w:val="00A57CE2"/>
    <w:rsid w:val="00A60EE0"/>
    <w:rsid w:val="00A6127D"/>
    <w:rsid w:val="00A61EAC"/>
    <w:rsid w:val="00A6232C"/>
    <w:rsid w:val="00A62E8B"/>
    <w:rsid w:val="00A63255"/>
    <w:rsid w:val="00A65547"/>
    <w:rsid w:val="00A660B5"/>
    <w:rsid w:val="00A70893"/>
    <w:rsid w:val="00A70A95"/>
    <w:rsid w:val="00A71C20"/>
    <w:rsid w:val="00A72D1C"/>
    <w:rsid w:val="00A7322C"/>
    <w:rsid w:val="00A74344"/>
    <w:rsid w:val="00A744CF"/>
    <w:rsid w:val="00A75752"/>
    <w:rsid w:val="00A767C5"/>
    <w:rsid w:val="00A76D0A"/>
    <w:rsid w:val="00A76F1F"/>
    <w:rsid w:val="00A76FD2"/>
    <w:rsid w:val="00A80CE5"/>
    <w:rsid w:val="00A827E7"/>
    <w:rsid w:val="00A833DC"/>
    <w:rsid w:val="00A83821"/>
    <w:rsid w:val="00A83E48"/>
    <w:rsid w:val="00A8429B"/>
    <w:rsid w:val="00A84ADC"/>
    <w:rsid w:val="00A861E1"/>
    <w:rsid w:val="00A86942"/>
    <w:rsid w:val="00A86D2A"/>
    <w:rsid w:val="00A90EB7"/>
    <w:rsid w:val="00A91664"/>
    <w:rsid w:val="00AA06AE"/>
    <w:rsid w:val="00AA152C"/>
    <w:rsid w:val="00AA2429"/>
    <w:rsid w:val="00AA3076"/>
    <w:rsid w:val="00AA3223"/>
    <w:rsid w:val="00AA3A1A"/>
    <w:rsid w:val="00AA7AF2"/>
    <w:rsid w:val="00AB0DDD"/>
    <w:rsid w:val="00AB16EC"/>
    <w:rsid w:val="00AB1C81"/>
    <w:rsid w:val="00AB22BD"/>
    <w:rsid w:val="00AB4913"/>
    <w:rsid w:val="00AB4A37"/>
    <w:rsid w:val="00AB53DB"/>
    <w:rsid w:val="00AB712A"/>
    <w:rsid w:val="00AB7C33"/>
    <w:rsid w:val="00AB7C42"/>
    <w:rsid w:val="00AC01E6"/>
    <w:rsid w:val="00AC0307"/>
    <w:rsid w:val="00AC2356"/>
    <w:rsid w:val="00AC2DB0"/>
    <w:rsid w:val="00AC3C9F"/>
    <w:rsid w:val="00AC3F46"/>
    <w:rsid w:val="00AC67DA"/>
    <w:rsid w:val="00AC70AD"/>
    <w:rsid w:val="00AC73CB"/>
    <w:rsid w:val="00AC7B62"/>
    <w:rsid w:val="00AD0749"/>
    <w:rsid w:val="00AD0D54"/>
    <w:rsid w:val="00AD2C45"/>
    <w:rsid w:val="00AD3147"/>
    <w:rsid w:val="00AD5247"/>
    <w:rsid w:val="00AD586D"/>
    <w:rsid w:val="00AE0402"/>
    <w:rsid w:val="00AE332B"/>
    <w:rsid w:val="00AE41CA"/>
    <w:rsid w:val="00AE5E95"/>
    <w:rsid w:val="00AE6DC9"/>
    <w:rsid w:val="00AF2148"/>
    <w:rsid w:val="00AF2BEC"/>
    <w:rsid w:val="00AF62D2"/>
    <w:rsid w:val="00AF6849"/>
    <w:rsid w:val="00AF6DDF"/>
    <w:rsid w:val="00AF7382"/>
    <w:rsid w:val="00B0107F"/>
    <w:rsid w:val="00B01330"/>
    <w:rsid w:val="00B03F82"/>
    <w:rsid w:val="00B043AA"/>
    <w:rsid w:val="00B053FC"/>
    <w:rsid w:val="00B072F6"/>
    <w:rsid w:val="00B07540"/>
    <w:rsid w:val="00B104A7"/>
    <w:rsid w:val="00B1241A"/>
    <w:rsid w:val="00B15FB5"/>
    <w:rsid w:val="00B160F8"/>
    <w:rsid w:val="00B17623"/>
    <w:rsid w:val="00B17A10"/>
    <w:rsid w:val="00B17CE5"/>
    <w:rsid w:val="00B17E5B"/>
    <w:rsid w:val="00B20842"/>
    <w:rsid w:val="00B20C94"/>
    <w:rsid w:val="00B21FFA"/>
    <w:rsid w:val="00B22862"/>
    <w:rsid w:val="00B2392F"/>
    <w:rsid w:val="00B25D75"/>
    <w:rsid w:val="00B26881"/>
    <w:rsid w:val="00B26F28"/>
    <w:rsid w:val="00B272C4"/>
    <w:rsid w:val="00B27921"/>
    <w:rsid w:val="00B27E34"/>
    <w:rsid w:val="00B32852"/>
    <w:rsid w:val="00B32EA8"/>
    <w:rsid w:val="00B32F8B"/>
    <w:rsid w:val="00B34544"/>
    <w:rsid w:val="00B357A6"/>
    <w:rsid w:val="00B35BE8"/>
    <w:rsid w:val="00B363B7"/>
    <w:rsid w:val="00B36D74"/>
    <w:rsid w:val="00B37151"/>
    <w:rsid w:val="00B439D6"/>
    <w:rsid w:val="00B44317"/>
    <w:rsid w:val="00B46397"/>
    <w:rsid w:val="00B46A74"/>
    <w:rsid w:val="00B47CD1"/>
    <w:rsid w:val="00B50C1A"/>
    <w:rsid w:val="00B521A9"/>
    <w:rsid w:val="00B522D4"/>
    <w:rsid w:val="00B55181"/>
    <w:rsid w:val="00B56455"/>
    <w:rsid w:val="00B56718"/>
    <w:rsid w:val="00B56777"/>
    <w:rsid w:val="00B60398"/>
    <w:rsid w:val="00B6043D"/>
    <w:rsid w:val="00B60607"/>
    <w:rsid w:val="00B6395A"/>
    <w:rsid w:val="00B6527D"/>
    <w:rsid w:val="00B6726D"/>
    <w:rsid w:val="00B67A18"/>
    <w:rsid w:val="00B7038F"/>
    <w:rsid w:val="00B71F42"/>
    <w:rsid w:val="00B73285"/>
    <w:rsid w:val="00B73F8E"/>
    <w:rsid w:val="00B74EFB"/>
    <w:rsid w:val="00B77703"/>
    <w:rsid w:val="00B800AC"/>
    <w:rsid w:val="00B808B7"/>
    <w:rsid w:val="00B80E82"/>
    <w:rsid w:val="00B82294"/>
    <w:rsid w:val="00B83A0C"/>
    <w:rsid w:val="00B83F1B"/>
    <w:rsid w:val="00B855DE"/>
    <w:rsid w:val="00B861CD"/>
    <w:rsid w:val="00B86F62"/>
    <w:rsid w:val="00B90D90"/>
    <w:rsid w:val="00B910E8"/>
    <w:rsid w:val="00B91556"/>
    <w:rsid w:val="00B91910"/>
    <w:rsid w:val="00B91CF1"/>
    <w:rsid w:val="00B92E68"/>
    <w:rsid w:val="00B93205"/>
    <w:rsid w:val="00B94578"/>
    <w:rsid w:val="00B955FF"/>
    <w:rsid w:val="00B95C44"/>
    <w:rsid w:val="00B95E52"/>
    <w:rsid w:val="00B96A1A"/>
    <w:rsid w:val="00B97363"/>
    <w:rsid w:val="00BA0032"/>
    <w:rsid w:val="00BA13C3"/>
    <w:rsid w:val="00BA33CF"/>
    <w:rsid w:val="00BA3498"/>
    <w:rsid w:val="00BA4C1C"/>
    <w:rsid w:val="00BA54B9"/>
    <w:rsid w:val="00BA60D4"/>
    <w:rsid w:val="00BA7F34"/>
    <w:rsid w:val="00BA7F85"/>
    <w:rsid w:val="00BB1947"/>
    <w:rsid w:val="00BB2388"/>
    <w:rsid w:val="00BB300B"/>
    <w:rsid w:val="00BB3500"/>
    <w:rsid w:val="00BB3967"/>
    <w:rsid w:val="00BB4166"/>
    <w:rsid w:val="00BB48AA"/>
    <w:rsid w:val="00BB4B39"/>
    <w:rsid w:val="00BB5EED"/>
    <w:rsid w:val="00BB6412"/>
    <w:rsid w:val="00BB681C"/>
    <w:rsid w:val="00BB70E6"/>
    <w:rsid w:val="00BC1532"/>
    <w:rsid w:val="00BC1860"/>
    <w:rsid w:val="00BC1B0D"/>
    <w:rsid w:val="00BC33F6"/>
    <w:rsid w:val="00BC412A"/>
    <w:rsid w:val="00BC6D16"/>
    <w:rsid w:val="00BD3897"/>
    <w:rsid w:val="00BD4A69"/>
    <w:rsid w:val="00BD5AE4"/>
    <w:rsid w:val="00BD73CA"/>
    <w:rsid w:val="00BD7ACD"/>
    <w:rsid w:val="00BD7E5E"/>
    <w:rsid w:val="00BD7EF3"/>
    <w:rsid w:val="00BE0E63"/>
    <w:rsid w:val="00BE4D71"/>
    <w:rsid w:val="00BE51FB"/>
    <w:rsid w:val="00BF0C64"/>
    <w:rsid w:val="00BF14D7"/>
    <w:rsid w:val="00BF3716"/>
    <w:rsid w:val="00BF3E69"/>
    <w:rsid w:val="00BF4B0B"/>
    <w:rsid w:val="00BF5D83"/>
    <w:rsid w:val="00BF5F69"/>
    <w:rsid w:val="00BF6A75"/>
    <w:rsid w:val="00C00ABE"/>
    <w:rsid w:val="00C01C7A"/>
    <w:rsid w:val="00C01D06"/>
    <w:rsid w:val="00C054FD"/>
    <w:rsid w:val="00C07A87"/>
    <w:rsid w:val="00C07E77"/>
    <w:rsid w:val="00C10037"/>
    <w:rsid w:val="00C1132F"/>
    <w:rsid w:val="00C12A75"/>
    <w:rsid w:val="00C156DD"/>
    <w:rsid w:val="00C15C2F"/>
    <w:rsid w:val="00C16102"/>
    <w:rsid w:val="00C17A0C"/>
    <w:rsid w:val="00C21FD5"/>
    <w:rsid w:val="00C220A7"/>
    <w:rsid w:val="00C2262B"/>
    <w:rsid w:val="00C22B62"/>
    <w:rsid w:val="00C23C52"/>
    <w:rsid w:val="00C26A05"/>
    <w:rsid w:val="00C31E0A"/>
    <w:rsid w:val="00C325B7"/>
    <w:rsid w:val="00C32678"/>
    <w:rsid w:val="00C32E7A"/>
    <w:rsid w:val="00C33126"/>
    <w:rsid w:val="00C334DD"/>
    <w:rsid w:val="00C334EB"/>
    <w:rsid w:val="00C33F05"/>
    <w:rsid w:val="00C33F8C"/>
    <w:rsid w:val="00C3442F"/>
    <w:rsid w:val="00C37EAB"/>
    <w:rsid w:val="00C4401D"/>
    <w:rsid w:val="00C44D5F"/>
    <w:rsid w:val="00C452BA"/>
    <w:rsid w:val="00C46FEE"/>
    <w:rsid w:val="00C47996"/>
    <w:rsid w:val="00C50A68"/>
    <w:rsid w:val="00C520C9"/>
    <w:rsid w:val="00C532F6"/>
    <w:rsid w:val="00C534A2"/>
    <w:rsid w:val="00C5431D"/>
    <w:rsid w:val="00C54962"/>
    <w:rsid w:val="00C552E0"/>
    <w:rsid w:val="00C563B1"/>
    <w:rsid w:val="00C57A12"/>
    <w:rsid w:val="00C57F34"/>
    <w:rsid w:val="00C61826"/>
    <w:rsid w:val="00C62052"/>
    <w:rsid w:val="00C62D17"/>
    <w:rsid w:val="00C62D6D"/>
    <w:rsid w:val="00C63274"/>
    <w:rsid w:val="00C63AE0"/>
    <w:rsid w:val="00C64BCB"/>
    <w:rsid w:val="00C66642"/>
    <w:rsid w:val="00C66F66"/>
    <w:rsid w:val="00C67087"/>
    <w:rsid w:val="00C67D6D"/>
    <w:rsid w:val="00C708F6"/>
    <w:rsid w:val="00C70E97"/>
    <w:rsid w:val="00C71F2C"/>
    <w:rsid w:val="00C72153"/>
    <w:rsid w:val="00C72403"/>
    <w:rsid w:val="00C725DA"/>
    <w:rsid w:val="00C748C2"/>
    <w:rsid w:val="00C7716F"/>
    <w:rsid w:val="00C805B8"/>
    <w:rsid w:val="00C81B40"/>
    <w:rsid w:val="00C822F1"/>
    <w:rsid w:val="00C8249E"/>
    <w:rsid w:val="00C82D76"/>
    <w:rsid w:val="00C83402"/>
    <w:rsid w:val="00C84099"/>
    <w:rsid w:val="00C8582E"/>
    <w:rsid w:val="00C90A1E"/>
    <w:rsid w:val="00C90BD5"/>
    <w:rsid w:val="00C9111B"/>
    <w:rsid w:val="00C91304"/>
    <w:rsid w:val="00C91D7B"/>
    <w:rsid w:val="00C931FB"/>
    <w:rsid w:val="00C96F7F"/>
    <w:rsid w:val="00CA170E"/>
    <w:rsid w:val="00CA2207"/>
    <w:rsid w:val="00CA28EC"/>
    <w:rsid w:val="00CA4FF8"/>
    <w:rsid w:val="00CA5DDA"/>
    <w:rsid w:val="00CA5E26"/>
    <w:rsid w:val="00CA7EB5"/>
    <w:rsid w:val="00CB06B0"/>
    <w:rsid w:val="00CB2717"/>
    <w:rsid w:val="00CB29D0"/>
    <w:rsid w:val="00CB4368"/>
    <w:rsid w:val="00CB56CA"/>
    <w:rsid w:val="00CB6C17"/>
    <w:rsid w:val="00CB7ABF"/>
    <w:rsid w:val="00CB7D3A"/>
    <w:rsid w:val="00CC32A6"/>
    <w:rsid w:val="00CC731C"/>
    <w:rsid w:val="00CC74EC"/>
    <w:rsid w:val="00CC77A0"/>
    <w:rsid w:val="00CC79A1"/>
    <w:rsid w:val="00CD31D5"/>
    <w:rsid w:val="00CD3395"/>
    <w:rsid w:val="00CD33FF"/>
    <w:rsid w:val="00CD394F"/>
    <w:rsid w:val="00CD4394"/>
    <w:rsid w:val="00CD48E3"/>
    <w:rsid w:val="00CD5400"/>
    <w:rsid w:val="00CD680B"/>
    <w:rsid w:val="00CD7DD8"/>
    <w:rsid w:val="00CE09CD"/>
    <w:rsid w:val="00CE1FBA"/>
    <w:rsid w:val="00CE1FE3"/>
    <w:rsid w:val="00CE3DA8"/>
    <w:rsid w:val="00CE4F5C"/>
    <w:rsid w:val="00CE6109"/>
    <w:rsid w:val="00CE6D36"/>
    <w:rsid w:val="00CE72D2"/>
    <w:rsid w:val="00CF00DE"/>
    <w:rsid w:val="00CF024D"/>
    <w:rsid w:val="00CF26D0"/>
    <w:rsid w:val="00CF3C8F"/>
    <w:rsid w:val="00CF484E"/>
    <w:rsid w:val="00CF62A8"/>
    <w:rsid w:val="00CF7088"/>
    <w:rsid w:val="00D002A9"/>
    <w:rsid w:val="00D03D07"/>
    <w:rsid w:val="00D03FD5"/>
    <w:rsid w:val="00D05F52"/>
    <w:rsid w:val="00D06667"/>
    <w:rsid w:val="00D114FD"/>
    <w:rsid w:val="00D11F8B"/>
    <w:rsid w:val="00D12A55"/>
    <w:rsid w:val="00D13508"/>
    <w:rsid w:val="00D14E98"/>
    <w:rsid w:val="00D15D9E"/>
    <w:rsid w:val="00D15DB8"/>
    <w:rsid w:val="00D16437"/>
    <w:rsid w:val="00D202BF"/>
    <w:rsid w:val="00D20D82"/>
    <w:rsid w:val="00D21B8D"/>
    <w:rsid w:val="00D21C52"/>
    <w:rsid w:val="00D2205F"/>
    <w:rsid w:val="00D22881"/>
    <w:rsid w:val="00D237A9"/>
    <w:rsid w:val="00D25E71"/>
    <w:rsid w:val="00D27322"/>
    <w:rsid w:val="00D30354"/>
    <w:rsid w:val="00D318FC"/>
    <w:rsid w:val="00D36650"/>
    <w:rsid w:val="00D3790A"/>
    <w:rsid w:val="00D416DF"/>
    <w:rsid w:val="00D41E05"/>
    <w:rsid w:val="00D437F6"/>
    <w:rsid w:val="00D43FB2"/>
    <w:rsid w:val="00D4444A"/>
    <w:rsid w:val="00D4648B"/>
    <w:rsid w:val="00D47F5A"/>
    <w:rsid w:val="00D50475"/>
    <w:rsid w:val="00D526FE"/>
    <w:rsid w:val="00D538BC"/>
    <w:rsid w:val="00D55AE9"/>
    <w:rsid w:val="00D56111"/>
    <w:rsid w:val="00D56D0B"/>
    <w:rsid w:val="00D5706F"/>
    <w:rsid w:val="00D57112"/>
    <w:rsid w:val="00D5718D"/>
    <w:rsid w:val="00D57749"/>
    <w:rsid w:val="00D60FD4"/>
    <w:rsid w:val="00D61671"/>
    <w:rsid w:val="00D61CB0"/>
    <w:rsid w:val="00D623B0"/>
    <w:rsid w:val="00D62BBE"/>
    <w:rsid w:val="00D6324A"/>
    <w:rsid w:val="00D647BE"/>
    <w:rsid w:val="00D64F21"/>
    <w:rsid w:val="00D66841"/>
    <w:rsid w:val="00D67E79"/>
    <w:rsid w:val="00D707B5"/>
    <w:rsid w:val="00D70D6B"/>
    <w:rsid w:val="00D74570"/>
    <w:rsid w:val="00D76A62"/>
    <w:rsid w:val="00D7759A"/>
    <w:rsid w:val="00D77765"/>
    <w:rsid w:val="00D7779C"/>
    <w:rsid w:val="00D77A71"/>
    <w:rsid w:val="00D824EB"/>
    <w:rsid w:val="00D825A4"/>
    <w:rsid w:val="00D86C60"/>
    <w:rsid w:val="00D870CE"/>
    <w:rsid w:val="00D90DDD"/>
    <w:rsid w:val="00D9154C"/>
    <w:rsid w:val="00D91C40"/>
    <w:rsid w:val="00D954AB"/>
    <w:rsid w:val="00DA0B1E"/>
    <w:rsid w:val="00DA0B81"/>
    <w:rsid w:val="00DA257D"/>
    <w:rsid w:val="00DA3112"/>
    <w:rsid w:val="00DA366B"/>
    <w:rsid w:val="00DA46A3"/>
    <w:rsid w:val="00DA4832"/>
    <w:rsid w:val="00DA52E8"/>
    <w:rsid w:val="00DA5620"/>
    <w:rsid w:val="00DA64D4"/>
    <w:rsid w:val="00DA71D0"/>
    <w:rsid w:val="00DB0C24"/>
    <w:rsid w:val="00DB1975"/>
    <w:rsid w:val="00DB2A0D"/>
    <w:rsid w:val="00DB3C34"/>
    <w:rsid w:val="00DB3E35"/>
    <w:rsid w:val="00DB4057"/>
    <w:rsid w:val="00DB4524"/>
    <w:rsid w:val="00DB4C9D"/>
    <w:rsid w:val="00DB579D"/>
    <w:rsid w:val="00DC17F9"/>
    <w:rsid w:val="00DC181B"/>
    <w:rsid w:val="00DC1C04"/>
    <w:rsid w:val="00DC1CA0"/>
    <w:rsid w:val="00DC2A0A"/>
    <w:rsid w:val="00DC3DD1"/>
    <w:rsid w:val="00DC6C22"/>
    <w:rsid w:val="00DD233B"/>
    <w:rsid w:val="00DD2409"/>
    <w:rsid w:val="00DD2EED"/>
    <w:rsid w:val="00DD2F44"/>
    <w:rsid w:val="00DD44B7"/>
    <w:rsid w:val="00DD7061"/>
    <w:rsid w:val="00DD79E4"/>
    <w:rsid w:val="00DE7446"/>
    <w:rsid w:val="00DF0B6D"/>
    <w:rsid w:val="00DF236C"/>
    <w:rsid w:val="00DF2B81"/>
    <w:rsid w:val="00DF2EFC"/>
    <w:rsid w:val="00DF3047"/>
    <w:rsid w:val="00DF44AA"/>
    <w:rsid w:val="00DF4B62"/>
    <w:rsid w:val="00DF555D"/>
    <w:rsid w:val="00DF56DF"/>
    <w:rsid w:val="00DF5E38"/>
    <w:rsid w:val="00DF6BD5"/>
    <w:rsid w:val="00E00EC2"/>
    <w:rsid w:val="00E010B2"/>
    <w:rsid w:val="00E01453"/>
    <w:rsid w:val="00E02A07"/>
    <w:rsid w:val="00E04E04"/>
    <w:rsid w:val="00E05F1E"/>
    <w:rsid w:val="00E10D26"/>
    <w:rsid w:val="00E11E19"/>
    <w:rsid w:val="00E13160"/>
    <w:rsid w:val="00E134F3"/>
    <w:rsid w:val="00E14BC3"/>
    <w:rsid w:val="00E24B46"/>
    <w:rsid w:val="00E24DC4"/>
    <w:rsid w:val="00E261CE"/>
    <w:rsid w:val="00E26E7C"/>
    <w:rsid w:val="00E306F7"/>
    <w:rsid w:val="00E311BC"/>
    <w:rsid w:val="00E3124C"/>
    <w:rsid w:val="00E312BA"/>
    <w:rsid w:val="00E31C4A"/>
    <w:rsid w:val="00E32910"/>
    <w:rsid w:val="00E32E61"/>
    <w:rsid w:val="00E33168"/>
    <w:rsid w:val="00E332C6"/>
    <w:rsid w:val="00E354CD"/>
    <w:rsid w:val="00E35FD3"/>
    <w:rsid w:val="00E360B3"/>
    <w:rsid w:val="00E3660E"/>
    <w:rsid w:val="00E36E76"/>
    <w:rsid w:val="00E37DD5"/>
    <w:rsid w:val="00E411FC"/>
    <w:rsid w:val="00E41228"/>
    <w:rsid w:val="00E42A6A"/>
    <w:rsid w:val="00E42F69"/>
    <w:rsid w:val="00E4334C"/>
    <w:rsid w:val="00E43EDF"/>
    <w:rsid w:val="00E4547D"/>
    <w:rsid w:val="00E45A15"/>
    <w:rsid w:val="00E467F6"/>
    <w:rsid w:val="00E473AE"/>
    <w:rsid w:val="00E50EDE"/>
    <w:rsid w:val="00E51448"/>
    <w:rsid w:val="00E5146C"/>
    <w:rsid w:val="00E52D75"/>
    <w:rsid w:val="00E5307B"/>
    <w:rsid w:val="00E545CC"/>
    <w:rsid w:val="00E55DA8"/>
    <w:rsid w:val="00E56A88"/>
    <w:rsid w:val="00E601EB"/>
    <w:rsid w:val="00E60ACC"/>
    <w:rsid w:val="00E60D6C"/>
    <w:rsid w:val="00E646C4"/>
    <w:rsid w:val="00E65466"/>
    <w:rsid w:val="00E66A3C"/>
    <w:rsid w:val="00E67274"/>
    <w:rsid w:val="00E67626"/>
    <w:rsid w:val="00E677B2"/>
    <w:rsid w:val="00E67DBE"/>
    <w:rsid w:val="00E70769"/>
    <w:rsid w:val="00E709AC"/>
    <w:rsid w:val="00E70AED"/>
    <w:rsid w:val="00E7270F"/>
    <w:rsid w:val="00E73A7D"/>
    <w:rsid w:val="00E74F24"/>
    <w:rsid w:val="00E75E2C"/>
    <w:rsid w:val="00E77597"/>
    <w:rsid w:val="00E779A0"/>
    <w:rsid w:val="00E801D8"/>
    <w:rsid w:val="00E81626"/>
    <w:rsid w:val="00E81B65"/>
    <w:rsid w:val="00E8403D"/>
    <w:rsid w:val="00E84A90"/>
    <w:rsid w:val="00E84EEF"/>
    <w:rsid w:val="00E8563E"/>
    <w:rsid w:val="00E87783"/>
    <w:rsid w:val="00E90117"/>
    <w:rsid w:val="00E94600"/>
    <w:rsid w:val="00E962EB"/>
    <w:rsid w:val="00EA0D26"/>
    <w:rsid w:val="00EA107A"/>
    <w:rsid w:val="00EA3D31"/>
    <w:rsid w:val="00EA6D05"/>
    <w:rsid w:val="00EA7496"/>
    <w:rsid w:val="00EB1590"/>
    <w:rsid w:val="00EB3B17"/>
    <w:rsid w:val="00EB4086"/>
    <w:rsid w:val="00EB5BC2"/>
    <w:rsid w:val="00EB6B79"/>
    <w:rsid w:val="00EB6EB1"/>
    <w:rsid w:val="00EB719D"/>
    <w:rsid w:val="00EB7C44"/>
    <w:rsid w:val="00EC0AD9"/>
    <w:rsid w:val="00EC0BAF"/>
    <w:rsid w:val="00EC2120"/>
    <w:rsid w:val="00EC2C43"/>
    <w:rsid w:val="00EC54FF"/>
    <w:rsid w:val="00EC5580"/>
    <w:rsid w:val="00EC5C82"/>
    <w:rsid w:val="00EC6B1C"/>
    <w:rsid w:val="00EC79AB"/>
    <w:rsid w:val="00ED15B3"/>
    <w:rsid w:val="00ED1AB5"/>
    <w:rsid w:val="00ED1CC3"/>
    <w:rsid w:val="00ED22CA"/>
    <w:rsid w:val="00ED298B"/>
    <w:rsid w:val="00ED379C"/>
    <w:rsid w:val="00ED3867"/>
    <w:rsid w:val="00ED4093"/>
    <w:rsid w:val="00ED4BFE"/>
    <w:rsid w:val="00ED5133"/>
    <w:rsid w:val="00ED5CE8"/>
    <w:rsid w:val="00EE0630"/>
    <w:rsid w:val="00EE1A42"/>
    <w:rsid w:val="00EE43DC"/>
    <w:rsid w:val="00EE5E98"/>
    <w:rsid w:val="00EE6673"/>
    <w:rsid w:val="00EE67EE"/>
    <w:rsid w:val="00EF15A6"/>
    <w:rsid w:val="00EF1E83"/>
    <w:rsid w:val="00EF1EA7"/>
    <w:rsid w:val="00EF200A"/>
    <w:rsid w:val="00EF2BE4"/>
    <w:rsid w:val="00EF2C38"/>
    <w:rsid w:val="00EF34AB"/>
    <w:rsid w:val="00EF6415"/>
    <w:rsid w:val="00EF6931"/>
    <w:rsid w:val="00EF6B09"/>
    <w:rsid w:val="00EF7CFC"/>
    <w:rsid w:val="00EF7F94"/>
    <w:rsid w:val="00F01953"/>
    <w:rsid w:val="00F01C67"/>
    <w:rsid w:val="00F033E8"/>
    <w:rsid w:val="00F0438A"/>
    <w:rsid w:val="00F04D74"/>
    <w:rsid w:val="00F06155"/>
    <w:rsid w:val="00F07DFB"/>
    <w:rsid w:val="00F104E1"/>
    <w:rsid w:val="00F1100D"/>
    <w:rsid w:val="00F11BC3"/>
    <w:rsid w:val="00F1376C"/>
    <w:rsid w:val="00F14B96"/>
    <w:rsid w:val="00F16AFD"/>
    <w:rsid w:val="00F17458"/>
    <w:rsid w:val="00F20A6D"/>
    <w:rsid w:val="00F219AF"/>
    <w:rsid w:val="00F21CA9"/>
    <w:rsid w:val="00F2326B"/>
    <w:rsid w:val="00F24FDE"/>
    <w:rsid w:val="00F26012"/>
    <w:rsid w:val="00F26942"/>
    <w:rsid w:val="00F27814"/>
    <w:rsid w:val="00F30213"/>
    <w:rsid w:val="00F30D6B"/>
    <w:rsid w:val="00F30EF7"/>
    <w:rsid w:val="00F31986"/>
    <w:rsid w:val="00F31CB8"/>
    <w:rsid w:val="00F32CC7"/>
    <w:rsid w:val="00F3431C"/>
    <w:rsid w:val="00F34742"/>
    <w:rsid w:val="00F3480C"/>
    <w:rsid w:val="00F362AA"/>
    <w:rsid w:val="00F36AE9"/>
    <w:rsid w:val="00F370B4"/>
    <w:rsid w:val="00F37C0F"/>
    <w:rsid w:val="00F411B5"/>
    <w:rsid w:val="00F41F16"/>
    <w:rsid w:val="00F43C23"/>
    <w:rsid w:val="00F44FC2"/>
    <w:rsid w:val="00F45DFD"/>
    <w:rsid w:val="00F509B1"/>
    <w:rsid w:val="00F52023"/>
    <w:rsid w:val="00F56AEF"/>
    <w:rsid w:val="00F56D61"/>
    <w:rsid w:val="00F57685"/>
    <w:rsid w:val="00F576A9"/>
    <w:rsid w:val="00F57B20"/>
    <w:rsid w:val="00F61CB5"/>
    <w:rsid w:val="00F62290"/>
    <w:rsid w:val="00F67B67"/>
    <w:rsid w:val="00F702D7"/>
    <w:rsid w:val="00F70A56"/>
    <w:rsid w:val="00F713B0"/>
    <w:rsid w:val="00F71B7E"/>
    <w:rsid w:val="00F71F98"/>
    <w:rsid w:val="00F7266D"/>
    <w:rsid w:val="00F72E9C"/>
    <w:rsid w:val="00F74885"/>
    <w:rsid w:val="00F75530"/>
    <w:rsid w:val="00F75C02"/>
    <w:rsid w:val="00F76403"/>
    <w:rsid w:val="00F770F3"/>
    <w:rsid w:val="00F77663"/>
    <w:rsid w:val="00F8026F"/>
    <w:rsid w:val="00F82B6F"/>
    <w:rsid w:val="00F8394C"/>
    <w:rsid w:val="00F845A2"/>
    <w:rsid w:val="00F86E81"/>
    <w:rsid w:val="00F91BE1"/>
    <w:rsid w:val="00F91E7A"/>
    <w:rsid w:val="00F94F34"/>
    <w:rsid w:val="00F95394"/>
    <w:rsid w:val="00F96101"/>
    <w:rsid w:val="00F96D5C"/>
    <w:rsid w:val="00F96D95"/>
    <w:rsid w:val="00F971AD"/>
    <w:rsid w:val="00FA0F9D"/>
    <w:rsid w:val="00FA1A9A"/>
    <w:rsid w:val="00FA2A39"/>
    <w:rsid w:val="00FA2A63"/>
    <w:rsid w:val="00FA2E4E"/>
    <w:rsid w:val="00FA59EC"/>
    <w:rsid w:val="00FA65C7"/>
    <w:rsid w:val="00FA730A"/>
    <w:rsid w:val="00FA78CC"/>
    <w:rsid w:val="00FA7D4E"/>
    <w:rsid w:val="00FB1002"/>
    <w:rsid w:val="00FB53CC"/>
    <w:rsid w:val="00FB66F6"/>
    <w:rsid w:val="00FB6E6D"/>
    <w:rsid w:val="00FB7C97"/>
    <w:rsid w:val="00FC2C55"/>
    <w:rsid w:val="00FC688D"/>
    <w:rsid w:val="00FC7FA3"/>
    <w:rsid w:val="00FD0EEA"/>
    <w:rsid w:val="00FD13BB"/>
    <w:rsid w:val="00FD1AD9"/>
    <w:rsid w:val="00FD3DF8"/>
    <w:rsid w:val="00FD4869"/>
    <w:rsid w:val="00FD76B6"/>
    <w:rsid w:val="00FE10E7"/>
    <w:rsid w:val="00FE1EC0"/>
    <w:rsid w:val="00FE2895"/>
    <w:rsid w:val="00FE4B7B"/>
    <w:rsid w:val="00FE5F0B"/>
    <w:rsid w:val="00FE668A"/>
    <w:rsid w:val="00FE6CBD"/>
    <w:rsid w:val="00FE7B03"/>
    <w:rsid w:val="00FF1A31"/>
    <w:rsid w:val="00FF2ED2"/>
    <w:rsid w:val="00FF3087"/>
    <w:rsid w:val="00FF3B62"/>
    <w:rsid w:val="00FF6E5C"/>
    <w:rsid w:val="00FF79C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631C"/>
    <w:rPr>
      <w:rFonts w:ascii="Times New Roman" w:hAnsi="Times New Roman" w:cs="Times New Roman"/>
      <w:sz w:val="24"/>
      <w:szCs w:val="22"/>
    </w:rPr>
  </w:style>
  <w:style w:type="paragraph" w:styleId="1">
    <w:name w:val="heading 1"/>
    <w:basedOn w:val="a0"/>
    <w:next w:val="a0"/>
    <w:link w:val="10"/>
    <w:uiPriority w:val="9"/>
    <w:qFormat/>
    <w:rsid w:val="00E55DA8"/>
    <w:pPr>
      <w:keepNext/>
      <w:outlineLvl w:val="0"/>
    </w:pPr>
    <w:rPr>
      <w:b/>
      <w:sz w:val="28"/>
      <w:szCs w:val="20"/>
    </w:rPr>
  </w:style>
  <w:style w:type="paragraph" w:styleId="2">
    <w:name w:val="heading 2"/>
    <w:basedOn w:val="a0"/>
    <w:next w:val="a0"/>
    <w:link w:val="20"/>
    <w:uiPriority w:val="9"/>
    <w:unhideWhenUsed/>
    <w:qFormat/>
    <w:rsid w:val="00E55DA8"/>
    <w:pPr>
      <w:keepNext/>
      <w:jc w:val="center"/>
      <w:outlineLvl w:val="1"/>
    </w:pPr>
    <w:rPr>
      <w:b/>
      <w:sz w:val="28"/>
      <w:szCs w:val="20"/>
    </w:rPr>
  </w:style>
  <w:style w:type="paragraph" w:styleId="3">
    <w:name w:val="heading 3"/>
    <w:basedOn w:val="a0"/>
    <w:next w:val="a0"/>
    <w:link w:val="30"/>
    <w:uiPriority w:val="9"/>
    <w:semiHidden/>
    <w:unhideWhenUsed/>
    <w:qFormat/>
    <w:rsid w:val="00AC3C9F"/>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E55DA8"/>
    <w:rPr>
      <w:rFonts w:ascii="Times New Roman" w:hAnsi="Times New Roman" w:cs="Times New Roman"/>
      <w:b/>
      <w:sz w:val="20"/>
      <w:szCs w:val="20"/>
    </w:rPr>
  </w:style>
  <w:style w:type="character" w:customStyle="1" w:styleId="20">
    <w:name w:val="Заголовок 2 Знак"/>
    <w:basedOn w:val="a1"/>
    <w:link w:val="2"/>
    <w:uiPriority w:val="9"/>
    <w:locked/>
    <w:rsid w:val="00E55DA8"/>
    <w:rPr>
      <w:rFonts w:ascii="Times New Roman" w:hAnsi="Times New Roman" w:cs="Times New Roman"/>
      <w:b/>
      <w:sz w:val="20"/>
      <w:szCs w:val="20"/>
    </w:rPr>
  </w:style>
  <w:style w:type="character" w:customStyle="1" w:styleId="30">
    <w:name w:val="Заголовок 3 Знак"/>
    <w:basedOn w:val="a1"/>
    <w:link w:val="3"/>
    <w:uiPriority w:val="9"/>
    <w:semiHidden/>
    <w:locked/>
    <w:rsid w:val="00AC3C9F"/>
    <w:rPr>
      <w:rFonts w:ascii="Cambria" w:hAnsi="Cambria" w:cs="Times New Roman"/>
      <w:b/>
      <w:bCs/>
      <w:color w:val="4F81BD"/>
      <w:sz w:val="24"/>
    </w:rPr>
  </w:style>
  <w:style w:type="character" w:styleId="a4">
    <w:name w:val="Hyperlink"/>
    <w:basedOn w:val="a1"/>
    <w:uiPriority w:val="99"/>
    <w:unhideWhenUsed/>
    <w:rsid w:val="00E55DA8"/>
    <w:rPr>
      <w:rFonts w:cs="Times New Roman"/>
      <w:color w:val="0000FF"/>
      <w:u w:val="single"/>
    </w:rPr>
  </w:style>
  <w:style w:type="paragraph" w:styleId="a5">
    <w:name w:val="caption"/>
    <w:basedOn w:val="a0"/>
    <w:uiPriority w:val="35"/>
    <w:unhideWhenUsed/>
    <w:qFormat/>
    <w:rsid w:val="00E55DA8"/>
    <w:pPr>
      <w:jc w:val="center"/>
    </w:pPr>
    <w:rPr>
      <w:b/>
      <w:spacing w:val="20"/>
      <w:szCs w:val="20"/>
    </w:rPr>
  </w:style>
  <w:style w:type="paragraph" w:styleId="a6">
    <w:name w:val="Body Text"/>
    <w:basedOn w:val="a0"/>
    <w:link w:val="a7"/>
    <w:uiPriority w:val="99"/>
    <w:unhideWhenUsed/>
    <w:rsid w:val="00E55DA8"/>
    <w:pPr>
      <w:spacing w:after="120"/>
    </w:pPr>
    <w:rPr>
      <w:sz w:val="20"/>
      <w:szCs w:val="20"/>
    </w:rPr>
  </w:style>
  <w:style w:type="character" w:customStyle="1" w:styleId="a7">
    <w:name w:val="Основной текст Знак"/>
    <w:basedOn w:val="a1"/>
    <w:link w:val="a6"/>
    <w:uiPriority w:val="99"/>
    <w:locked/>
    <w:rsid w:val="00E55DA8"/>
    <w:rPr>
      <w:rFonts w:ascii="Times New Roman" w:hAnsi="Times New Roman" w:cs="Times New Roman"/>
      <w:sz w:val="20"/>
      <w:szCs w:val="20"/>
    </w:rPr>
  </w:style>
  <w:style w:type="paragraph" w:styleId="a8">
    <w:name w:val="Body Text Indent"/>
    <w:basedOn w:val="a0"/>
    <w:link w:val="a9"/>
    <w:uiPriority w:val="99"/>
    <w:unhideWhenUsed/>
    <w:rsid w:val="00E55DA8"/>
    <w:pPr>
      <w:ind w:firstLine="720"/>
      <w:jc w:val="both"/>
    </w:pPr>
    <w:rPr>
      <w:szCs w:val="20"/>
    </w:rPr>
  </w:style>
  <w:style w:type="character" w:customStyle="1" w:styleId="a9">
    <w:name w:val="Основной текст с отступом Знак"/>
    <w:basedOn w:val="a1"/>
    <w:link w:val="a8"/>
    <w:uiPriority w:val="99"/>
    <w:locked/>
    <w:rsid w:val="00E55DA8"/>
    <w:rPr>
      <w:rFonts w:ascii="Times New Roman" w:hAnsi="Times New Roman" w:cs="Times New Roman"/>
      <w:sz w:val="20"/>
      <w:szCs w:val="20"/>
    </w:rPr>
  </w:style>
  <w:style w:type="paragraph" w:styleId="21">
    <w:name w:val="Body Text 2"/>
    <w:basedOn w:val="a0"/>
    <w:link w:val="22"/>
    <w:uiPriority w:val="99"/>
    <w:unhideWhenUsed/>
    <w:rsid w:val="00E55DA8"/>
    <w:pPr>
      <w:tabs>
        <w:tab w:val="left" w:pos="900"/>
      </w:tabs>
      <w:jc w:val="both"/>
    </w:pPr>
    <w:rPr>
      <w:szCs w:val="24"/>
    </w:rPr>
  </w:style>
  <w:style w:type="character" w:customStyle="1" w:styleId="22">
    <w:name w:val="Основной текст 2 Знак"/>
    <w:basedOn w:val="a1"/>
    <w:link w:val="21"/>
    <w:uiPriority w:val="99"/>
    <w:locked/>
    <w:rsid w:val="00E55DA8"/>
    <w:rPr>
      <w:rFonts w:ascii="Times New Roman" w:hAnsi="Times New Roman" w:cs="Times New Roman"/>
      <w:sz w:val="24"/>
      <w:szCs w:val="24"/>
    </w:rPr>
  </w:style>
  <w:style w:type="paragraph" w:styleId="23">
    <w:name w:val="Body Text Indent 2"/>
    <w:basedOn w:val="a0"/>
    <w:link w:val="24"/>
    <w:uiPriority w:val="99"/>
    <w:unhideWhenUsed/>
    <w:rsid w:val="00E55DA8"/>
    <w:pPr>
      <w:ind w:firstLine="851"/>
      <w:jc w:val="both"/>
    </w:pPr>
    <w:rPr>
      <w:sz w:val="28"/>
      <w:szCs w:val="24"/>
    </w:rPr>
  </w:style>
  <w:style w:type="character" w:customStyle="1" w:styleId="24">
    <w:name w:val="Основной текст с отступом 2 Знак"/>
    <w:basedOn w:val="a1"/>
    <w:link w:val="23"/>
    <w:uiPriority w:val="99"/>
    <w:locked/>
    <w:rsid w:val="00E55DA8"/>
    <w:rPr>
      <w:rFonts w:ascii="Times New Roman" w:hAnsi="Times New Roman" w:cs="Times New Roman"/>
      <w:sz w:val="24"/>
      <w:szCs w:val="24"/>
    </w:rPr>
  </w:style>
  <w:style w:type="paragraph" w:customStyle="1" w:styleId="ConsPlusNormal">
    <w:name w:val="ConsPlusNormal"/>
    <w:rsid w:val="00E55DA8"/>
    <w:pPr>
      <w:widowControl w:val="0"/>
      <w:autoSpaceDE w:val="0"/>
      <w:autoSpaceDN w:val="0"/>
      <w:adjustRightInd w:val="0"/>
      <w:ind w:firstLine="720"/>
    </w:pPr>
    <w:rPr>
      <w:rFonts w:ascii="Arial" w:hAnsi="Arial" w:cs="Arial"/>
    </w:rPr>
  </w:style>
  <w:style w:type="paragraph" w:customStyle="1" w:styleId="31">
    <w:name w:val="Стиль3 Знак Знак"/>
    <w:basedOn w:val="23"/>
    <w:rsid w:val="00E55DA8"/>
    <w:pPr>
      <w:widowControl w:val="0"/>
      <w:tabs>
        <w:tab w:val="num" w:pos="227"/>
      </w:tabs>
      <w:adjustRightInd w:val="0"/>
      <w:ind w:firstLine="0"/>
    </w:pPr>
    <w:rPr>
      <w:sz w:val="24"/>
      <w:szCs w:val="20"/>
    </w:rPr>
  </w:style>
  <w:style w:type="paragraph" w:styleId="aa">
    <w:name w:val="header"/>
    <w:basedOn w:val="a0"/>
    <w:link w:val="ab"/>
    <w:uiPriority w:val="99"/>
    <w:unhideWhenUsed/>
    <w:rsid w:val="00E55DA8"/>
    <w:pPr>
      <w:tabs>
        <w:tab w:val="center" w:pos="4677"/>
        <w:tab w:val="right" w:pos="9355"/>
      </w:tabs>
    </w:pPr>
  </w:style>
  <w:style w:type="character" w:customStyle="1" w:styleId="ab">
    <w:name w:val="Верхний колонтитул Знак"/>
    <w:basedOn w:val="a1"/>
    <w:link w:val="aa"/>
    <w:uiPriority w:val="99"/>
    <w:locked/>
    <w:rsid w:val="00E55DA8"/>
    <w:rPr>
      <w:rFonts w:cs="Times New Roman"/>
    </w:rPr>
  </w:style>
  <w:style w:type="paragraph" w:styleId="ac">
    <w:name w:val="footer"/>
    <w:basedOn w:val="a0"/>
    <w:link w:val="ad"/>
    <w:uiPriority w:val="99"/>
    <w:unhideWhenUsed/>
    <w:rsid w:val="00E55DA8"/>
    <w:pPr>
      <w:tabs>
        <w:tab w:val="center" w:pos="4677"/>
        <w:tab w:val="right" w:pos="9355"/>
      </w:tabs>
    </w:pPr>
  </w:style>
  <w:style w:type="character" w:customStyle="1" w:styleId="ad">
    <w:name w:val="Нижний колонтитул Знак"/>
    <w:basedOn w:val="a1"/>
    <w:link w:val="ac"/>
    <w:uiPriority w:val="99"/>
    <w:locked/>
    <w:rsid w:val="00E55DA8"/>
    <w:rPr>
      <w:rFonts w:cs="Times New Roman"/>
    </w:rPr>
  </w:style>
  <w:style w:type="paragraph" w:styleId="32">
    <w:name w:val="Body Text Indent 3"/>
    <w:basedOn w:val="a0"/>
    <w:link w:val="33"/>
    <w:uiPriority w:val="99"/>
    <w:semiHidden/>
    <w:unhideWhenUsed/>
    <w:rsid w:val="00AC3C9F"/>
    <w:pPr>
      <w:spacing w:after="120"/>
      <w:ind w:left="283"/>
    </w:pPr>
    <w:rPr>
      <w:sz w:val="16"/>
      <w:szCs w:val="16"/>
    </w:rPr>
  </w:style>
  <w:style w:type="character" w:customStyle="1" w:styleId="33">
    <w:name w:val="Основной текст с отступом 3 Знак"/>
    <w:basedOn w:val="a1"/>
    <w:link w:val="32"/>
    <w:uiPriority w:val="99"/>
    <w:semiHidden/>
    <w:locked/>
    <w:rsid w:val="00AC3C9F"/>
    <w:rPr>
      <w:rFonts w:ascii="Times New Roman" w:hAnsi="Times New Roman" w:cs="Times New Roman"/>
      <w:sz w:val="16"/>
      <w:szCs w:val="16"/>
    </w:rPr>
  </w:style>
  <w:style w:type="paragraph" w:styleId="ae">
    <w:name w:val="List Paragraph"/>
    <w:basedOn w:val="a0"/>
    <w:uiPriority w:val="34"/>
    <w:qFormat/>
    <w:rsid w:val="00493794"/>
    <w:pPr>
      <w:ind w:left="720"/>
      <w:contextualSpacing/>
    </w:pPr>
  </w:style>
  <w:style w:type="table" w:styleId="af">
    <w:name w:val="Table Grid"/>
    <w:basedOn w:val="a2"/>
    <w:uiPriority w:val="59"/>
    <w:rsid w:val="00080459"/>
    <w:pPr>
      <w:suppressAutoHyphens/>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0"/>
    <w:next w:val="2"/>
    <w:autoRedefine/>
    <w:rsid w:val="00080459"/>
    <w:pPr>
      <w:tabs>
        <w:tab w:val="left" w:pos="540"/>
      </w:tabs>
      <w:spacing w:after="160"/>
      <w:jc w:val="both"/>
    </w:pPr>
    <w:rPr>
      <w:b/>
      <w:szCs w:val="24"/>
      <w:lang w:eastAsia="en-US"/>
    </w:rPr>
  </w:style>
  <w:style w:type="paragraph" w:styleId="35">
    <w:name w:val="Body Text 3"/>
    <w:basedOn w:val="a0"/>
    <w:link w:val="36"/>
    <w:uiPriority w:val="99"/>
    <w:rsid w:val="00AE332B"/>
    <w:pPr>
      <w:spacing w:after="120"/>
    </w:pPr>
    <w:rPr>
      <w:sz w:val="16"/>
      <w:szCs w:val="16"/>
    </w:rPr>
  </w:style>
  <w:style w:type="character" w:customStyle="1" w:styleId="36">
    <w:name w:val="Основной текст 3 Знак"/>
    <w:basedOn w:val="a1"/>
    <w:link w:val="35"/>
    <w:uiPriority w:val="99"/>
    <w:locked/>
    <w:rsid w:val="00AE332B"/>
    <w:rPr>
      <w:rFonts w:ascii="Times New Roman" w:hAnsi="Times New Roman" w:cs="Times New Roman"/>
      <w:sz w:val="16"/>
      <w:szCs w:val="16"/>
    </w:rPr>
  </w:style>
  <w:style w:type="paragraph" w:styleId="af0">
    <w:name w:val="Title"/>
    <w:basedOn w:val="a0"/>
    <w:link w:val="af1"/>
    <w:uiPriority w:val="10"/>
    <w:qFormat/>
    <w:rsid w:val="00AE332B"/>
    <w:pPr>
      <w:ind w:left="-1134" w:firstLine="1134"/>
      <w:jc w:val="center"/>
    </w:pPr>
    <w:rPr>
      <w:sz w:val="34"/>
      <w:szCs w:val="20"/>
    </w:rPr>
  </w:style>
  <w:style w:type="character" w:customStyle="1" w:styleId="af1">
    <w:name w:val="Название Знак"/>
    <w:basedOn w:val="a1"/>
    <w:link w:val="af0"/>
    <w:uiPriority w:val="10"/>
    <w:locked/>
    <w:rsid w:val="00AE332B"/>
    <w:rPr>
      <w:rFonts w:ascii="Times New Roman" w:hAnsi="Times New Roman" w:cs="Times New Roman"/>
      <w:sz w:val="34"/>
    </w:rPr>
  </w:style>
  <w:style w:type="paragraph" w:styleId="af2">
    <w:name w:val="Plain Text"/>
    <w:basedOn w:val="a0"/>
    <w:link w:val="af3"/>
    <w:uiPriority w:val="99"/>
    <w:rsid w:val="00AE332B"/>
    <w:rPr>
      <w:rFonts w:ascii="Courier New" w:hAnsi="Courier New" w:cs="Courier New"/>
      <w:sz w:val="20"/>
      <w:szCs w:val="20"/>
    </w:rPr>
  </w:style>
  <w:style w:type="character" w:customStyle="1" w:styleId="af3">
    <w:name w:val="Текст Знак"/>
    <w:basedOn w:val="a1"/>
    <w:link w:val="af2"/>
    <w:uiPriority w:val="99"/>
    <w:semiHidden/>
    <w:locked/>
    <w:rsid w:val="00A16B31"/>
    <w:rPr>
      <w:rFonts w:ascii="Courier New" w:hAnsi="Courier New" w:cs="Courier New"/>
    </w:rPr>
  </w:style>
  <w:style w:type="paragraph" w:customStyle="1" w:styleId="ConsNonformat">
    <w:name w:val="ConsNonformat"/>
    <w:rsid w:val="00DD2409"/>
    <w:pPr>
      <w:widowControl w:val="0"/>
    </w:pPr>
    <w:rPr>
      <w:rFonts w:ascii="Courier New" w:hAnsi="Courier New" w:cs="Times New Roman"/>
    </w:rPr>
  </w:style>
  <w:style w:type="paragraph" w:styleId="af4">
    <w:name w:val="Document Map"/>
    <w:basedOn w:val="a0"/>
    <w:link w:val="af5"/>
    <w:uiPriority w:val="99"/>
    <w:semiHidden/>
    <w:unhideWhenUsed/>
    <w:rsid w:val="00825206"/>
    <w:rPr>
      <w:rFonts w:ascii="Tahoma" w:hAnsi="Tahoma" w:cs="Tahoma"/>
      <w:sz w:val="16"/>
      <w:szCs w:val="16"/>
    </w:rPr>
  </w:style>
  <w:style w:type="character" w:customStyle="1" w:styleId="af5">
    <w:name w:val="Схема документа Знак"/>
    <w:basedOn w:val="a1"/>
    <w:link w:val="af4"/>
    <w:uiPriority w:val="99"/>
    <w:semiHidden/>
    <w:locked/>
    <w:rsid w:val="00825206"/>
    <w:rPr>
      <w:rFonts w:ascii="Tahoma" w:hAnsi="Tahoma" w:cs="Tahoma"/>
      <w:sz w:val="16"/>
      <w:szCs w:val="16"/>
    </w:rPr>
  </w:style>
  <w:style w:type="paragraph" w:customStyle="1" w:styleId="11">
    <w:name w:val="Текст1"/>
    <w:basedOn w:val="a0"/>
    <w:rsid w:val="00E67DBE"/>
    <w:rPr>
      <w:rFonts w:ascii="Courier New" w:hAnsi="Courier New" w:cs="Courier New"/>
      <w:sz w:val="20"/>
      <w:szCs w:val="20"/>
    </w:rPr>
  </w:style>
  <w:style w:type="paragraph" w:customStyle="1" w:styleId="a">
    <w:name w:val="Пункт_пост"/>
    <w:basedOn w:val="a0"/>
    <w:rsid w:val="00040E3E"/>
    <w:pPr>
      <w:numPr>
        <w:numId w:val="12"/>
      </w:numPr>
      <w:spacing w:before="120"/>
      <w:jc w:val="both"/>
    </w:pPr>
    <w:rPr>
      <w:sz w:val="26"/>
      <w:szCs w:val="24"/>
    </w:rPr>
  </w:style>
  <w:style w:type="paragraph" w:styleId="af6">
    <w:name w:val="No Spacing"/>
    <w:uiPriority w:val="1"/>
    <w:qFormat/>
    <w:rsid w:val="006118DF"/>
    <w:rPr>
      <w:rFonts w:cs="Times New Roman"/>
      <w:sz w:val="22"/>
      <w:szCs w:val="22"/>
    </w:rPr>
  </w:style>
  <w:style w:type="character" w:styleId="af7">
    <w:name w:val="Strong"/>
    <w:basedOn w:val="a1"/>
    <w:uiPriority w:val="22"/>
    <w:qFormat/>
    <w:rsid w:val="000E71DF"/>
    <w:rPr>
      <w:rFonts w:cs="Times New Roman"/>
      <w:b/>
      <w:bCs/>
    </w:rPr>
  </w:style>
  <w:style w:type="paragraph" w:styleId="af8">
    <w:name w:val="Normal (Web)"/>
    <w:basedOn w:val="a0"/>
    <w:uiPriority w:val="99"/>
    <w:unhideWhenUsed/>
    <w:rsid w:val="002E547E"/>
    <w:pPr>
      <w:spacing w:before="100" w:beforeAutospacing="1" w:after="100" w:afterAutospacing="1"/>
    </w:pPr>
    <w:rPr>
      <w:szCs w:val="24"/>
    </w:rPr>
  </w:style>
  <w:style w:type="paragraph" w:customStyle="1" w:styleId="ConsPlusNonformat">
    <w:name w:val="ConsPlusNonformat"/>
    <w:uiPriority w:val="99"/>
    <w:rsid w:val="00C57A12"/>
    <w:pPr>
      <w:widowControl w:val="0"/>
      <w:autoSpaceDE w:val="0"/>
      <w:autoSpaceDN w:val="0"/>
      <w:adjustRightInd w:val="0"/>
    </w:pPr>
    <w:rPr>
      <w:rFonts w:ascii="Courier New" w:hAnsi="Courier New" w:cs="Courier New"/>
    </w:rPr>
  </w:style>
  <w:style w:type="paragraph" w:customStyle="1" w:styleId="Default">
    <w:name w:val="Default"/>
    <w:rsid w:val="00A90EB7"/>
    <w:pPr>
      <w:autoSpaceDE w:val="0"/>
      <w:autoSpaceDN w:val="0"/>
      <w:adjustRightInd w:val="0"/>
    </w:pPr>
    <w:rPr>
      <w:rFonts w:ascii="Times New Roman" w:eastAsia="Calibri" w:hAnsi="Times New Roman" w:cs="Times New Roman"/>
      <w:color w:val="000000"/>
      <w:sz w:val="24"/>
      <w:szCs w:val="24"/>
      <w:lang w:eastAsia="en-US"/>
    </w:rPr>
  </w:style>
  <w:style w:type="paragraph" w:styleId="af9">
    <w:name w:val="Balloon Text"/>
    <w:basedOn w:val="a0"/>
    <w:link w:val="afa"/>
    <w:uiPriority w:val="99"/>
    <w:semiHidden/>
    <w:unhideWhenUsed/>
    <w:rsid w:val="00B73F8E"/>
    <w:rPr>
      <w:rFonts w:ascii="Tahoma" w:hAnsi="Tahoma" w:cs="Tahoma"/>
      <w:sz w:val="16"/>
      <w:szCs w:val="16"/>
    </w:rPr>
  </w:style>
  <w:style w:type="character" w:customStyle="1" w:styleId="afa">
    <w:name w:val="Текст выноски Знак"/>
    <w:basedOn w:val="a1"/>
    <w:link w:val="af9"/>
    <w:uiPriority w:val="99"/>
    <w:semiHidden/>
    <w:rsid w:val="00B73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38665">
      <w:marLeft w:val="0"/>
      <w:marRight w:val="0"/>
      <w:marTop w:val="0"/>
      <w:marBottom w:val="0"/>
      <w:divBdr>
        <w:top w:val="none" w:sz="0" w:space="0" w:color="auto"/>
        <w:left w:val="none" w:sz="0" w:space="0" w:color="auto"/>
        <w:bottom w:val="none" w:sz="0" w:space="0" w:color="auto"/>
        <w:right w:val="none" w:sz="0" w:space="0" w:color="auto"/>
      </w:divBdr>
    </w:div>
    <w:div w:id="122238666">
      <w:marLeft w:val="0"/>
      <w:marRight w:val="0"/>
      <w:marTop w:val="0"/>
      <w:marBottom w:val="0"/>
      <w:divBdr>
        <w:top w:val="none" w:sz="0" w:space="0" w:color="auto"/>
        <w:left w:val="none" w:sz="0" w:space="0" w:color="auto"/>
        <w:bottom w:val="none" w:sz="0" w:space="0" w:color="auto"/>
        <w:right w:val="none" w:sz="0" w:space="0" w:color="auto"/>
      </w:divBdr>
    </w:div>
    <w:div w:id="122238667">
      <w:marLeft w:val="0"/>
      <w:marRight w:val="0"/>
      <w:marTop w:val="0"/>
      <w:marBottom w:val="0"/>
      <w:divBdr>
        <w:top w:val="none" w:sz="0" w:space="0" w:color="auto"/>
        <w:left w:val="none" w:sz="0" w:space="0" w:color="auto"/>
        <w:bottom w:val="none" w:sz="0" w:space="0" w:color="auto"/>
        <w:right w:val="none" w:sz="0" w:space="0" w:color="auto"/>
      </w:divBdr>
    </w:div>
    <w:div w:id="122238668">
      <w:marLeft w:val="0"/>
      <w:marRight w:val="0"/>
      <w:marTop w:val="0"/>
      <w:marBottom w:val="0"/>
      <w:divBdr>
        <w:top w:val="none" w:sz="0" w:space="0" w:color="auto"/>
        <w:left w:val="none" w:sz="0" w:space="0" w:color="auto"/>
        <w:bottom w:val="none" w:sz="0" w:space="0" w:color="auto"/>
        <w:right w:val="none" w:sz="0" w:space="0" w:color="auto"/>
      </w:divBdr>
    </w:div>
    <w:div w:id="122238669">
      <w:marLeft w:val="0"/>
      <w:marRight w:val="0"/>
      <w:marTop w:val="0"/>
      <w:marBottom w:val="0"/>
      <w:divBdr>
        <w:top w:val="none" w:sz="0" w:space="0" w:color="auto"/>
        <w:left w:val="none" w:sz="0" w:space="0" w:color="auto"/>
        <w:bottom w:val="none" w:sz="0" w:space="0" w:color="auto"/>
        <w:right w:val="none" w:sz="0" w:space="0" w:color="auto"/>
      </w:divBdr>
    </w:div>
    <w:div w:id="122238670">
      <w:marLeft w:val="0"/>
      <w:marRight w:val="0"/>
      <w:marTop w:val="0"/>
      <w:marBottom w:val="0"/>
      <w:divBdr>
        <w:top w:val="none" w:sz="0" w:space="0" w:color="auto"/>
        <w:left w:val="none" w:sz="0" w:space="0" w:color="auto"/>
        <w:bottom w:val="none" w:sz="0" w:space="0" w:color="auto"/>
        <w:right w:val="none" w:sz="0" w:space="0" w:color="auto"/>
      </w:divBdr>
    </w:div>
    <w:div w:id="122238671">
      <w:marLeft w:val="0"/>
      <w:marRight w:val="0"/>
      <w:marTop w:val="0"/>
      <w:marBottom w:val="0"/>
      <w:divBdr>
        <w:top w:val="none" w:sz="0" w:space="0" w:color="auto"/>
        <w:left w:val="none" w:sz="0" w:space="0" w:color="auto"/>
        <w:bottom w:val="none" w:sz="0" w:space="0" w:color="auto"/>
        <w:right w:val="none" w:sz="0" w:space="0" w:color="auto"/>
      </w:divBdr>
    </w:div>
    <w:div w:id="122238672">
      <w:marLeft w:val="0"/>
      <w:marRight w:val="0"/>
      <w:marTop w:val="0"/>
      <w:marBottom w:val="0"/>
      <w:divBdr>
        <w:top w:val="none" w:sz="0" w:space="0" w:color="auto"/>
        <w:left w:val="none" w:sz="0" w:space="0" w:color="auto"/>
        <w:bottom w:val="none" w:sz="0" w:space="0" w:color="auto"/>
        <w:right w:val="none" w:sz="0" w:space="0" w:color="auto"/>
      </w:divBdr>
    </w:div>
    <w:div w:id="122238673">
      <w:marLeft w:val="0"/>
      <w:marRight w:val="0"/>
      <w:marTop w:val="0"/>
      <w:marBottom w:val="0"/>
      <w:divBdr>
        <w:top w:val="none" w:sz="0" w:space="0" w:color="auto"/>
        <w:left w:val="none" w:sz="0" w:space="0" w:color="auto"/>
        <w:bottom w:val="none" w:sz="0" w:space="0" w:color="auto"/>
        <w:right w:val="none" w:sz="0" w:space="0" w:color="auto"/>
      </w:divBdr>
    </w:div>
    <w:div w:id="122238674">
      <w:marLeft w:val="0"/>
      <w:marRight w:val="0"/>
      <w:marTop w:val="0"/>
      <w:marBottom w:val="0"/>
      <w:divBdr>
        <w:top w:val="none" w:sz="0" w:space="0" w:color="auto"/>
        <w:left w:val="none" w:sz="0" w:space="0" w:color="auto"/>
        <w:bottom w:val="none" w:sz="0" w:space="0" w:color="auto"/>
        <w:right w:val="none" w:sz="0" w:space="0" w:color="auto"/>
      </w:divBdr>
    </w:div>
    <w:div w:id="122238675">
      <w:marLeft w:val="0"/>
      <w:marRight w:val="0"/>
      <w:marTop w:val="0"/>
      <w:marBottom w:val="0"/>
      <w:divBdr>
        <w:top w:val="none" w:sz="0" w:space="0" w:color="auto"/>
        <w:left w:val="none" w:sz="0" w:space="0" w:color="auto"/>
        <w:bottom w:val="none" w:sz="0" w:space="0" w:color="auto"/>
        <w:right w:val="none" w:sz="0" w:space="0" w:color="auto"/>
      </w:divBdr>
    </w:div>
    <w:div w:id="122238676">
      <w:marLeft w:val="0"/>
      <w:marRight w:val="0"/>
      <w:marTop w:val="0"/>
      <w:marBottom w:val="0"/>
      <w:divBdr>
        <w:top w:val="none" w:sz="0" w:space="0" w:color="auto"/>
        <w:left w:val="none" w:sz="0" w:space="0" w:color="auto"/>
        <w:bottom w:val="none" w:sz="0" w:space="0" w:color="auto"/>
        <w:right w:val="none" w:sz="0" w:space="0" w:color="auto"/>
      </w:divBdr>
    </w:div>
    <w:div w:id="122238677">
      <w:marLeft w:val="0"/>
      <w:marRight w:val="0"/>
      <w:marTop w:val="0"/>
      <w:marBottom w:val="0"/>
      <w:divBdr>
        <w:top w:val="none" w:sz="0" w:space="0" w:color="auto"/>
        <w:left w:val="none" w:sz="0" w:space="0" w:color="auto"/>
        <w:bottom w:val="none" w:sz="0" w:space="0" w:color="auto"/>
        <w:right w:val="none" w:sz="0" w:space="0" w:color="auto"/>
      </w:divBdr>
    </w:div>
    <w:div w:id="122238678">
      <w:marLeft w:val="0"/>
      <w:marRight w:val="0"/>
      <w:marTop w:val="0"/>
      <w:marBottom w:val="0"/>
      <w:divBdr>
        <w:top w:val="none" w:sz="0" w:space="0" w:color="auto"/>
        <w:left w:val="none" w:sz="0" w:space="0" w:color="auto"/>
        <w:bottom w:val="none" w:sz="0" w:space="0" w:color="auto"/>
        <w:right w:val="none" w:sz="0" w:space="0" w:color="auto"/>
      </w:divBdr>
    </w:div>
    <w:div w:id="122238679">
      <w:marLeft w:val="0"/>
      <w:marRight w:val="0"/>
      <w:marTop w:val="0"/>
      <w:marBottom w:val="0"/>
      <w:divBdr>
        <w:top w:val="none" w:sz="0" w:space="0" w:color="auto"/>
        <w:left w:val="none" w:sz="0" w:space="0" w:color="auto"/>
        <w:bottom w:val="none" w:sz="0" w:space="0" w:color="auto"/>
        <w:right w:val="none" w:sz="0" w:space="0" w:color="auto"/>
      </w:divBdr>
    </w:div>
    <w:div w:id="122238680">
      <w:marLeft w:val="0"/>
      <w:marRight w:val="0"/>
      <w:marTop w:val="0"/>
      <w:marBottom w:val="0"/>
      <w:divBdr>
        <w:top w:val="none" w:sz="0" w:space="0" w:color="auto"/>
        <w:left w:val="none" w:sz="0" w:space="0" w:color="auto"/>
        <w:bottom w:val="none" w:sz="0" w:space="0" w:color="auto"/>
        <w:right w:val="none" w:sz="0" w:space="0" w:color="auto"/>
      </w:divBdr>
    </w:div>
    <w:div w:id="122238681">
      <w:marLeft w:val="0"/>
      <w:marRight w:val="0"/>
      <w:marTop w:val="0"/>
      <w:marBottom w:val="0"/>
      <w:divBdr>
        <w:top w:val="none" w:sz="0" w:space="0" w:color="auto"/>
        <w:left w:val="none" w:sz="0" w:space="0" w:color="auto"/>
        <w:bottom w:val="none" w:sz="0" w:space="0" w:color="auto"/>
        <w:right w:val="none" w:sz="0" w:space="0" w:color="auto"/>
      </w:divBdr>
    </w:div>
    <w:div w:id="122238682">
      <w:marLeft w:val="0"/>
      <w:marRight w:val="0"/>
      <w:marTop w:val="0"/>
      <w:marBottom w:val="0"/>
      <w:divBdr>
        <w:top w:val="none" w:sz="0" w:space="0" w:color="auto"/>
        <w:left w:val="none" w:sz="0" w:space="0" w:color="auto"/>
        <w:bottom w:val="none" w:sz="0" w:space="0" w:color="auto"/>
        <w:right w:val="none" w:sz="0" w:space="0" w:color="auto"/>
      </w:divBdr>
    </w:div>
    <w:div w:id="122238683">
      <w:marLeft w:val="0"/>
      <w:marRight w:val="0"/>
      <w:marTop w:val="0"/>
      <w:marBottom w:val="0"/>
      <w:divBdr>
        <w:top w:val="none" w:sz="0" w:space="0" w:color="auto"/>
        <w:left w:val="none" w:sz="0" w:space="0" w:color="auto"/>
        <w:bottom w:val="none" w:sz="0" w:space="0" w:color="auto"/>
        <w:right w:val="none" w:sz="0" w:space="0" w:color="auto"/>
      </w:divBdr>
    </w:div>
    <w:div w:id="122238684">
      <w:marLeft w:val="0"/>
      <w:marRight w:val="0"/>
      <w:marTop w:val="0"/>
      <w:marBottom w:val="0"/>
      <w:divBdr>
        <w:top w:val="none" w:sz="0" w:space="0" w:color="auto"/>
        <w:left w:val="none" w:sz="0" w:space="0" w:color="auto"/>
        <w:bottom w:val="none" w:sz="0" w:space="0" w:color="auto"/>
        <w:right w:val="none" w:sz="0" w:space="0" w:color="auto"/>
      </w:divBdr>
    </w:div>
    <w:div w:id="122238685">
      <w:marLeft w:val="0"/>
      <w:marRight w:val="0"/>
      <w:marTop w:val="0"/>
      <w:marBottom w:val="0"/>
      <w:divBdr>
        <w:top w:val="none" w:sz="0" w:space="0" w:color="auto"/>
        <w:left w:val="none" w:sz="0" w:space="0" w:color="auto"/>
        <w:bottom w:val="none" w:sz="0" w:space="0" w:color="auto"/>
        <w:right w:val="none" w:sz="0" w:space="0" w:color="auto"/>
      </w:divBdr>
    </w:div>
    <w:div w:id="122238686">
      <w:marLeft w:val="0"/>
      <w:marRight w:val="0"/>
      <w:marTop w:val="0"/>
      <w:marBottom w:val="0"/>
      <w:divBdr>
        <w:top w:val="none" w:sz="0" w:space="0" w:color="auto"/>
        <w:left w:val="none" w:sz="0" w:space="0" w:color="auto"/>
        <w:bottom w:val="none" w:sz="0" w:space="0" w:color="auto"/>
        <w:right w:val="none" w:sz="0" w:space="0" w:color="auto"/>
      </w:divBdr>
    </w:div>
    <w:div w:id="122238687">
      <w:marLeft w:val="0"/>
      <w:marRight w:val="0"/>
      <w:marTop w:val="0"/>
      <w:marBottom w:val="0"/>
      <w:divBdr>
        <w:top w:val="none" w:sz="0" w:space="0" w:color="auto"/>
        <w:left w:val="none" w:sz="0" w:space="0" w:color="auto"/>
        <w:bottom w:val="none" w:sz="0" w:space="0" w:color="auto"/>
        <w:right w:val="none" w:sz="0" w:space="0" w:color="auto"/>
      </w:divBdr>
    </w:div>
    <w:div w:id="122238688">
      <w:marLeft w:val="0"/>
      <w:marRight w:val="0"/>
      <w:marTop w:val="0"/>
      <w:marBottom w:val="0"/>
      <w:divBdr>
        <w:top w:val="none" w:sz="0" w:space="0" w:color="auto"/>
        <w:left w:val="none" w:sz="0" w:space="0" w:color="auto"/>
        <w:bottom w:val="none" w:sz="0" w:space="0" w:color="auto"/>
        <w:right w:val="none" w:sz="0" w:space="0" w:color="auto"/>
      </w:divBdr>
    </w:div>
    <w:div w:id="14145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4E3D7F94A65EF5BFD7B5F8438FEA3BD276AF2DADBFA91598EF901BFF2DAEF5D542252991D7C458E51272273BCE15629A6554FCBF18ED1F2N6M" TargetMode="External"/><Relationship Id="rId13" Type="http://schemas.openxmlformats.org/officeDocument/2006/relationships/hyperlink" Target="consultantplus://offline/ref=9932BE1FB8C6C948A9DFB3C5EEE247ED7B90DD187654E29682F34F814B48C6CBF4FA808A26DA067D82F79B8C57047F01CDA25F3CF12021B658r2F" TargetMode="External"/><Relationship Id="rId18" Type="http://schemas.openxmlformats.org/officeDocument/2006/relationships/hyperlink" Target="consultantplus://offline/ref=1A1B7DD24ABD43AC1951EB7D19DD29E00E45FE006E91F369F497E2A34710F60D9CE86AB83D9FA77DDE14FD984DEEDF68EFBC2F4CB26F76BAX3h1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ui.2010@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06F1328BB324561329D9CCBDEC7C9EC8C33ACACDC7B07E6DC554FB7D845E4A9D2F4065223DBA8F42A935A8133DB0CEFD0F7005083DEN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6F1328BB324561329D9CCBDEC7C9EC8C33ACACDC7B07E6DC554FB7D845E4A9D2F4065223DBA8F42A935A8133DB0CEFD0F7005083DEN9N"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mailto:kui.2010@mail.ru" TargetMode="External"/><Relationship Id="rId19" Type="http://schemas.openxmlformats.org/officeDocument/2006/relationships/hyperlink" Target="mailto:apteka201sokolov@yandex.ru" TargetMode="External"/><Relationship Id="rId4" Type="http://schemas.openxmlformats.org/officeDocument/2006/relationships/settings" Target="settings.xml"/><Relationship Id="rId9" Type="http://schemas.openxmlformats.org/officeDocument/2006/relationships/hyperlink" Target="consultantplus://offline/ref=698ECB29F7853AC1D018B7B684CFC7FC9CEC571E5ADCF463DEA230360A408E935FBE41E1AA7D4EBEA20A09FC47710D3BA2DFE9D061Y8TCM" TargetMode="External"/><Relationship Id="rId14" Type="http://schemas.openxmlformats.org/officeDocument/2006/relationships/hyperlink" Target="consultantplus://offline/ref=9932BE1FB8C6C948A9DFB3C5EEE247ED7B9FD21D7759E29682F34F814B48C6CBF4FA808E27DA0C29D2B89AD010516C02C4A25D35ED52r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18F2-5EAA-4D94-A2C6-75C20593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20</Pages>
  <Words>8732</Words>
  <Characters>49774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Maevskaya</cp:lastModifiedBy>
  <cp:revision>528</cp:revision>
  <cp:lastPrinted>2021-10-04T11:22:00Z</cp:lastPrinted>
  <dcterms:created xsi:type="dcterms:W3CDTF">2020-09-15T08:03:00Z</dcterms:created>
  <dcterms:modified xsi:type="dcterms:W3CDTF">2021-10-19T08:12:00Z</dcterms:modified>
</cp:coreProperties>
</file>